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09" w:rsidRPr="008E102E" w:rsidRDefault="0037302C">
      <w:pPr>
        <w:widowControl w:val="0"/>
        <w:autoSpaceDE w:val="0"/>
        <w:autoSpaceDN w:val="0"/>
        <w:adjustRightInd w:val="0"/>
        <w:spacing w:after="0" w:line="200" w:lineRule="exact"/>
        <w:rPr>
          <w:rFonts w:ascii="Times New Roman" w:hAnsi="Times New Roman"/>
          <w:sz w:val="28"/>
          <w:szCs w:val="28"/>
        </w:rPr>
      </w:pPr>
      <w:r w:rsidRPr="008E102E">
        <w:rPr>
          <w:noProof/>
          <w:sz w:val="28"/>
          <w:szCs w:val="28"/>
          <w:lang w:val="vi-VN" w:eastAsia="vi-VN"/>
        </w:rPr>
        <w:drawing>
          <wp:anchor distT="0" distB="0" distL="114300" distR="114300" simplePos="0" relativeHeight="251658240" behindDoc="0" locked="0" layoutInCell="1" allowOverlap="1" wp14:anchorId="63839495" wp14:editId="49E805E6">
            <wp:simplePos x="0" y="0"/>
            <wp:positionH relativeFrom="column">
              <wp:posOffset>4582795</wp:posOffset>
            </wp:positionH>
            <wp:positionV relativeFrom="paragraph">
              <wp:posOffset>-156845</wp:posOffset>
            </wp:positionV>
            <wp:extent cx="1028700" cy="817245"/>
            <wp:effectExtent l="0" t="0" r="0" b="0"/>
            <wp:wrapTight wrapText="bothSides">
              <wp:wrapPolygon edited="0">
                <wp:start x="0" y="0"/>
                <wp:lineTo x="0" y="21147"/>
                <wp:lineTo x="21200" y="21147"/>
                <wp:lineTo x="212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817245"/>
                    </a:xfrm>
                    <a:prstGeom prst="rect">
                      <a:avLst/>
                    </a:prstGeom>
                    <a:noFill/>
                    <a:ln>
                      <a:noFill/>
                    </a:ln>
                  </pic:spPr>
                </pic:pic>
              </a:graphicData>
            </a:graphic>
          </wp:anchor>
        </w:drawing>
      </w:r>
    </w:p>
    <w:p w:rsidR="00386509" w:rsidRPr="008E102E" w:rsidRDefault="006D7EBD">
      <w:pPr>
        <w:widowControl w:val="0"/>
        <w:autoSpaceDE w:val="0"/>
        <w:autoSpaceDN w:val="0"/>
        <w:adjustRightInd w:val="0"/>
        <w:spacing w:after="0" w:line="200" w:lineRule="exact"/>
        <w:rPr>
          <w:rFonts w:ascii="Times New Roman" w:hAnsi="Times New Roman"/>
          <w:sz w:val="28"/>
          <w:szCs w:val="28"/>
        </w:rPr>
      </w:pPr>
      <w:r>
        <w:rPr>
          <w:rFonts w:ascii="Times New Roman" w:hAnsi="Times New Roman"/>
          <w:noProof/>
          <w:sz w:val="28"/>
          <w:szCs w:val="28"/>
          <w:lang w:val="vi-VN" w:eastAsia="vi-VN"/>
        </w:rPr>
        <w:drawing>
          <wp:anchor distT="0" distB="0" distL="114300" distR="114300" simplePos="0" relativeHeight="251659264" behindDoc="0" locked="0" layoutInCell="1" allowOverlap="1" wp14:anchorId="79D263B2" wp14:editId="1747A786">
            <wp:simplePos x="1076325" y="581025"/>
            <wp:positionH relativeFrom="margin">
              <wp:align>left</wp:align>
            </wp:positionH>
            <wp:positionV relativeFrom="margin">
              <wp:align>top</wp:align>
            </wp:positionV>
            <wp:extent cx="1331595" cy="7042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h Aid logo updated 2018.jpg"/>
                    <pic:cNvPicPr/>
                  </pic:nvPicPr>
                  <pic:blipFill>
                    <a:blip r:embed="rId7">
                      <a:extLst>
                        <a:ext uri="{28A0092B-C50C-407E-A947-70E740481C1C}">
                          <a14:useLocalDpi xmlns:a14="http://schemas.microsoft.com/office/drawing/2010/main" val="0"/>
                        </a:ext>
                      </a:extLst>
                    </a:blip>
                    <a:stretch>
                      <a:fillRect/>
                    </a:stretch>
                  </pic:blipFill>
                  <pic:spPr>
                    <a:xfrm>
                      <a:off x="0" y="0"/>
                      <a:ext cx="1331595" cy="704215"/>
                    </a:xfrm>
                    <a:prstGeom prst="rect">
                      <a:avLst/>
                    </a:prstGeom>
                  </pic:spPr>
                </pic:pic>
              </a:graphicData>
            </a:graphic>
            <wp14:sizeRelH relativeFrom="margin">
              <wp14:pctWidth>0</wp14:pctWidth>
            </wp14:sizeRelH>
            <wp14:sizeRelV relativeFrom="margin">
              <wp14:pctHeight>0</wp14:pctHeight>
            </wp14:sizeRelV>
          </wp:anchor>
        </w:drawing>
      </w:r>
    </w:p>
    <w:p w:rsidR="00386509" w:rsidRPr="008E102E" w:rsidRDefault="00386509">
      <w:pPr>
        <w:widowControl w:val="0"/>
        <w:autoSpaceDE w:val="0"/>
        <w:autoSpaceDN w:val="0"/>
        <w:adjustRightInd w:val="0"/>
        <w:spacing w:after="0" w:line="200" w:lineRule="exact"/>
        <w:rPr>
          <w:rFonts w:ascii="Times New Roman" w:hAnsi="Times New Roman"/>
          <w:sz w:val="28"/>
          <w:szCs w:val="28"/>
        </w:rPr>
      </w:pPr>
    </w:p>
    <w:p w:rsidR="00386509" w:rsidRPr="008E102E" w:rsidRDefault="00386509">
      <w:pPr>
        <w:widowControl w:val="0"/>
        <w:autoSpaceDE w:val="0"/>
        <w:autoSpaceDN w:val="0"/>
        <w:adjustRightInd w:val="0"/>
        <w:spacing w:after="0" w:line="200" w:lineRule="exact"/>
        <w:rPr>
          <w:rFonts w:ascii="Times New Roman" w:hAnsi="Times New Roman"/>
          <w:sz w:val="28"/>
          <w:szCs w:val="28"/>
        </w:rPr>
      </w:pPr>
      <w:bookmarkStart w:id="0" w:name="_GoBack"/>
      <w:bookmarkEnd w:id="0"/>
    </w:p>
    <w:p w:rsidR="00386509" w:rsidRPr="008E102E" w:rsidRDefault="00386509">
      <w:pPr>
        <w:widowControl w:val="0"/>
        <w:autoSpaceDE w:val="0"/>
        <w:autoSpaceDN w:val="0"/>
        <w:adjustRightInd w:val="0"/>
        <w:spacing w:after="0" w:line="361" w:lineRule="exact"/>
        <w:rPr>
          <w:rFonts w:ascii="Times New Roman" w:hAnsi="Times New Roman"/>
          <w:sz w:val="28"/>
          <w:szCs w:val="28"/>
        </w:rPr>
      </w:pPr>
    </w:p>
    <w:p w:rsidR="00386509" w:rsidRPr="008E102E" w:rsidRDefault="00386509">
      <w:pPr>
        <w:widowControl w:val="0"/>
        <w:autoSpaceDE w:val="0"/>
        <w:autoSpaceDN w:val="0"/>
        <w:adjustRightInd w:val="0"/>
        <w:spacing w:after="0" w:line="339" w:lineRule="exact"/>
        <w:rPr>
          <w:rFonts w:ascii="Times New Roman" w:hAnsi="Times New Roman"/>
          <w:sz w:val="28"/>
          <w:szCs w:val="28"/>
        </w:rPr>
      </w:pPr>
    </w:p>
    <w:p w:rsidR="00386509" w:rsidRPr="008E102E" w:rsidRDefault="00386509">
      <w:pPr>
        <w:widowControl w:val="0"/>
        <w:autoSpaceDE w:val="0"/>
        <w:autoSpaceDN w:val="0"/>
        <w:adjustRightInd w:val="0"/>
        <w:spacing w:after="0" w:line="1" w:lineRule="exact"/>
        <w:rPr>
          <w:rFonts w:ascii="Times New Roman" w:hAnsi="Times New Roman"/>
          <w:sz w:val="28"/>
          <w:szCs w:val="28"/>
        </w:rPr>
      </w:pPr>
    </w:p>
    <w:p w:rsidR="00386509" w:rsidRPr="008E102E" w:rsidRDefault="00386509">
      <w:pPr>
        <w:widowControl w:val="0"/>
        <w:autoSpaceDE w:val="0"/>
        <w:autoSpaceDN w:val="0"/>
        <w:adjustRightInd w:val="0"/>
        <w:spacing w:after="0" w:line="240" w:lineRule="auto"/>
        <w:ind w:left="3160"/>
        <w:rPr>
          <w:rFonts w:ascii="Times New Roman" w:hAnsi="Times New Roman"/>
          <w:sz w:val="28"/>
          <w:szCs w:val="28"/>
        </w:rPr>
      </w:pPr>
      <w:r w:rsidRPr="008E102E">
        <w:rPr>
          <w:rFonts w:ascii="Times New Roman" w:hAnsi="Times New Roman"/>
          <w:b/>
          <w:bCs/>
          <w:sz w:val="28"/>
          <w:szCs w:val="28"/>
          <w:u w:val="single"/>
        </w:rPr>
        <w:t>Terms of Reference</w:t>
      </w:r>
    </w:p>
    <w:p w:rsidR="00386509" w:rsidRPr="008E102E" w:rsidRDefault="00386509">
      <w:pPr>
        <w:widowControl w:val="0"/>
        <w:autoSpaceDE w:val="0"/>
        <w:autoSpaceDN w:val="0"/>
        <w:adjustRightInd w:val="0"/>
        <w:spacing w:after="0" w:line="240" w:lineRule="auto"/>
        <w:ind w:left="1880"/>
        <w:rPr>
          <w:rFonts w:ascii="Times New Roman" w:hAnsi="Times New Roman"/>
          <w:b/>
          <w:bCs/>
          <w:sz w:val="28"/>
          <w:szCs w:val="28"/>
        </w:rPr>
      </w:pPr>
      <w:r w:rsidRPr="008E102E">
        <w:rPr>
          <w:rFonts w:ascii="Times New Roman" w:hAnsi="Times New Roman"/>
          <w:b/>
          <w:bCs/>
          <w:sz w:val="28"/>
          <w:szCs w:val="28"/>
        </w:rPr>
        <w:t>External Evaluat</w:t>
      </w:r>
      <w:r w:rsidR="00237E2D" w:rsidRPr="008E102E">
        <w:rPr>
          <w:rFonts w:ascii="Times New Roman" w:hAnsi="Times New Roman"/>
          <w:b/>
          <w:bCs/>
          <w:sz w:val="28"/>
          <w:szCs w:val="28"/>
        </w:rPr>
        <w:t xml:space="preserve">ion of Irish Aid Funded Project </w:t>
      </w:r>
    </w:p>
    <w:p w:rsidR="00386509" w:rsidRPr="00FA71A2" w:rsidRDefault="00237E2D" w:rsidP="008A5CBB">
      <w:pPr>
        <w:spacing w:after="0" w:line="240" w:lineRule="auto"/>
        <w:jc w:val="center"/>
        <w:rPr>
          <w:rFonts w:ascii="Times New Roman" w:hAnsi="Times New Roman"/>
          <w:i/>
          <w:sz w:val="28"/>
          <w:szCs w:val="28"/>
        </w:rPr>
      </w:pPr>
      <w:r w:rsidRPr="00FA71A2">
        <w:rPr>
          <w:rFonts w:ascii="Times New Roman" w:hAnsi="Times New Roman"/>
          <w:i/>
          <w:sz w:val="28"/>
          <w:szCs w:val="28"/>
        </w:rPr>
        <w:t xml:space="preserve">Project title: </w:t>
      </w:r>
      <w:r w:rsidR="00994391" w:rsidRPr="00FA71A2">
        <w:rPr>
          <w:rFonts w:ascii="Times New Roman" w:hAnsi="Times New Roman"/>
          <w:i/>
          <w:sz w:val="28"/>
          <w:szCs w:val="28"/>
        </w:rPr>
        <w:t>"</w:t>
      </w:r>
      <w:r w:rsidR="008E102E" w:rsidRPr="00FA71A2">
        <w:rPr>
          <w:rFonts w:ascii="Times New Roman" w:hAnsi="Times New Roman"/>
          <w:i/>
          <w:sz w:val="28"/>
          <w:szCs w:val="28"/>
        </w:rPr>
        <w:t>Empowerment of young and minority persons with disability to engage in and manage their own socio-economic development on sustainable and climate-smart manner”</w:t>
      </w:r>
      <w:r w:rsidR="008A5CBB" w:rsidRPr="00FA71A2">
        <w:rPr>
          <w:rFonts w:ascii="Times New Roman" w:hAnsi="Times New Roman"/>
          <w:i/>
          <w:sz w:val="28"/>
          <w:szCs w:val="28"/>
        </w:rPr>
        <w:t xml:space="preserve"> in </w:t>
      </w:r>
      <w:proofErr w:type="spellStart"/>
      <w:r w:rsidR="008A5CBB" w:rsidRPr="00FA71A2">
        <w:rPr>
          <w:rFonts w:ascii="Times New Roman" w:hAnsi="Times New Roman"/>
          <w:i/>
          <w:sz w:val="28"/>
          <w:szCs w:val="28"/>
        </w:rPr>
        <w:t>Quang</w:t>
      </w:r>
      <w:proofErr w:type="spellEnd"/>
      <w:r w:rsidR="008A5CBB" w:rsidRPr="00FA71A2">
        <w:rPr>
          <w:rFonts w:ascii="Times New Roman" w:hAnsi="Times New Roman"/>
          <w:i/>
          <w:sz w:val="28"/>
          <w:szCs w:val="28"/>
        </w:rPr>
        <w:t xml:space="preserve"> </w:t>
      </w:r>
      <w:proofErr w:type="spellStart"/>
      <w:r w:rsidR="008A5CBB" w:rsidRPr="00FA71A2">
        <w:rPr>
          <w:rFonts w:ascii="Times New Roman" w:hAnsi="Times New Roman"/>
          <w:i/>
          <w:sz w:val="28"/>
          <w:szCs w:val="28"/>
        </w:rPr>
        <w:t>Binh</w:t>
      </w:r>
      <w:proofErr w:type="spellEnd"/>
      <w:r w:rsidR="008A5CBB" w:rsidRPr="00FA71A2">
        <w:rPr>
          <w:rFonts w:ascii="Times New Roman" w:hAnsi="Times New Roman"/>
          <w:i/>
          <w:sz w:val="28"/>
          <w:szCs w:val="28"/>
        </w:rPr>
        <w:t xml:space="preserve"> province.</w:t>
      </w:r>
    </w:p>
    <w:p w:rsidR="00386509" w:rsidRPr="008E102E" w:rsidRDefault="00386509">
      <w:pPr>
        <w:widowControl w:val="0"/>
        <w:autoSpaceDE w:val="0"/>
        <w:autoSpaceDN w:val="0"/>
        <w:adjustRightInd w:val="0"/>
        <w:spacing w:after="0" w:line="337" w:lineRule="exact"/>
        <w:rPr>
          <w:rFonts w:ascii="Times New Roman" w:hAnsi="Times New Roman"/>
          <w:sz w:val="28"/>
          <w:szCs w:val="28"/>
        </w:rPr>
      </w:pPr>
    </w:p>
    <w:p w:rsidR="00386509" w:rsidRDefault="00386509">
      <w:pPr>
        <w:widowControl w:val="0"/>
        <w:autoSpaceDE w:val="0"/>
        <w:autoSpaceDN w:val="0"/>
        <w:adjustRightInd w:val="0"/>
        <w:spacing w:after="0" w:line="240" w:lineRule="auto"/>
        <w:rPr>
          <w:rFonts w:ascii="Times New Roman" w:hAnsi="Times New Roman"/>
          <w:b/>
          <w:bCs/>
          <w:sz w:val="28"/>
          <w:szCs w:val="28"/>
        </w:rPr>
      </w:pPr>
      <w:r w:rsidRPr="008E102E">
        <w:rPr>
          <w:rFonts w:ascii="Times New Roman" w:hAnsi="Times New Roman"/>
          <w:b/>
          <w:bCs/>
          <w:sz w:val="28"/>
          <w:szCs w:val="28"/>
        </w:rPr>
        <w:t>1. Introduction</w:t>
      </w:r>
    </w:p>
    <w:p w:rsidR="00386509" w:rsidRPr="008E102E" w:rsidRDefault="00386509">
      <w:pPr>
        <w:widowControl w:val="0"/>
        <w:autoSpaceDE w:val="0"/>
        <w:autoSpaceDN w:val="0"/>
        <w:adjustRightInd w:val="0"/>
        <w:spacing w:after="0" w:line="7" w:lineRule="exact"/>
        <w:rPr>
          <w:rFonts w:ascii="Times New Roman" w:hAnsi="Times New Roman"/>
          <w:sz w:val="28"/>
          <w:szCs w:val="28"/>
        </w:rPr>
      </w:pPr>
    </w:p>
    <w:p w:rsidR="0099095A" w:rsidRPr="008C200E" w:rsidRDefault="0099095A" w:rsidP="00EF5A8A">
      <w:pPr>
        <w:autoSpaceDE w:val="0"/>
        <w:autoSpaceDN w:val="0"/>
        <w:adjustRightInd w:val="0"/>
        <w:spacing w:before="120" w:after="0" w:line="288" w:lineRule="auto"/>
        <w:jc w:val="both"/>
        <w:rPr>
          <w:rFonts w:ascii="Times New Roman" w:hAnsi="Times New Roman"/>
          <w:color w:val="000000"/>
          <w:sz w:val="28"/>
          <w:szCs w:val="28"/>
          <w:lang w:val="en-US" w:eastAsia="en-US"/>
        </w:rPr>
      </w:pPr>
      <w:r w:rsidRPr="008C200E">
        <w:rPr>
          <w:rFonts w:ascii="Times New Roman" w:hAnsi="Times New Roman"/>
          <w:color w:val="000000"/>
          <w:sz w:val="28"/>
          <w:szCs w:val="28"/>
          <w:lang w:val="en-US" w:eastAsia="en-US"/>
        </w:rPr>
        <w:t xml:space="preserve">Ireland has had a development cooperation </w:t>
      </w:r>
      <w:proofErr w:type="spellStart"/>
      <w:r w:rsidRPr="008C200E">
        <w:rPr>
          <w:rFonts w:ascii="Times New Roman" w:hAnsi="Times New Roman"/>
          <w:color w:val="000000"/>
          <w:sz w:val="28"/>
          <w:szCs w:val="28"/>
          <w:lang w:val="en-US" w:eastAsia="en-US"/>
        </w:rPr>
        <w:t>programme</w:t>
      </w:r>
      <w:proofErr w:type="spellEnd"/>
      <w:r w:rsidRPr="008C200E">
        <w:rPr>
          <w:rFonts w:ascii="Times New Roman" w:hAnsi="Times New Roman"/>
          <w:color w:val="000000"/>
          <w:sz w:val="28"/>
          <w:szCs w:val="28"/>
          <w:lang w:val="en-US" w:eastAsia="en-US"/>
        </w:rPr>
        <w:t xml:space="preserve"> in Vietnam and the Mekong Sub-region since 2005. Building on the work, achievements and lessons learned by Embassy Hanoi over the past years and the evaluation of the 2011-2016 </w:t>
      </w:r>
      <w:proofErr w:type="spellStart"/>
      <w:proofErr w:type="gramStart"/>
      <w:r w:rsidRPr="008C200E">
        <w:rPr>
          <w:rFonts w:ascii="Times New Roman" w:hAnsi="Times New Roman"/>
          <w:color w:val="000000"/>
          <w:sz w:val="28"/>
          <w:szCs w:val="28"/>
          <w:lang w:val="en-US" w:eastAsia="en-US"/>
        </w:rPr>
        <w:t>programme</w:t>
      </w:r>
      <w:proofErr w:type="spellEnd"/>
      <w:proofErr w:type="gramEnd"/>
      <w:r w:rsidRPr="008C200E">
        <w:rPr>
          <w:rFonts w:ascii="Times New Roman" w:hAnsi="Times New Roman"/>
          <w:color w:val="000000"/>
          <w:sz w:val="28"/>
          <w:szCs w:val="28"/>
          <w:lang w:val="en-US" w:eastAsia="en-US"/>
        </w:rPr>
        <w:t xml:space="preserve">, its development cooperation will remain central to the strategy with a focus on addressing vulnerability and reducing poverty and inequality, in line with Ireland’s commitment to the 2030 Agenda for Sustainable Development. The Mission Strategy for the 2017-2020 </w:t>
      </w:r>
      <w:proofErr w:type="gramStart"/>
      <w:r w:rsidRPr="008C200E">
        <w:rPr>
          <w:rFonts w:ascii="Times New Roman" w:hAnsi="Times New Roman"/>
          <w:color w:val="000000"/>
          <w:sz w:val="28"/>
          <w:szCs w:val="28"/>
          <w:lang w:val="en-US" w:eastAsia="en-US"/>
        </w:rPr>
        <w:t>period</w:t>
      </w:r>
      <w:proofErr w:type="gramEnd"/>
      <w:r w:rsidRPr="008C200E">
        <w:rPr>
          <w:rFonts w:ascii="Times New Roman" w:hAnsi="Times New Roman"/>
          <w:color w:val="000000"/>
          <w:sz w:val="28"/>
          <w:szCs w:val="28"/>
          <w:lang w:val="en-US" w:eastAsia="en-US"/>
        </w:rPr>
        <w:t xml:space="preserve"> </w:t>
      </w:r>
      <w:r w:rsidR="008C200E">
        <w:rPr>
          <w:rFonts w:ascii="Times New Roman" w:hAnsi="Times New Roman"/>
          <w:color w:val="000000"/>
          <w:sz w:val="28"/>
          <w:szCs w:val="28"/>
          <w:lang w:val="en-US" w:eastAsia="en-US"/>
        </w:rPr>
        <w:t>s</w:t>
      </w:r>
      <w:r w:rsidRPr="008C200E">
        <w:rPr>
          <w:rFonts w:ascii="Times New Roman" w:hAnsi="Times New Roman"/>
          <w:color w:val="000000"/>
          <w:sz w:val="28"/>
          <w:szCs w:val="28"/>
          <w:lang w:val="en-US" w:eastAsia="en-US"/>
        </w:rPr>
        <w:t>eeks to achieve five major outcomes:</w:t>
      </w:r>
    </w:p>
    <w:p w:rsidR="0099095A" w:rsidRPr="008C200E" w:rsidRDefault="0099095A" w:rsidP="00EF5A8A">
      <w:pPr>
        <w:autoSpaceDE w:val="0"/>
        <w:autoSpaceDN w:val="0"/>
        <w:adjustRightInd w:val="0"/>
        <w:spacing w:before="120" w:after="0" w:line="288" w:lineRule="auto"/>
        <w:jc w:val="both"/>
        <w:rPr>
          <w:rFonts w:ascii="Times New Roman" w:hAnsi="Times New Roman"/>
          <w:color w:val="000000"/>
          <w:sz w:val="28"/>
          <w:szCs w:val="28"/>
          <w:lang w:val="en-US" w:eastAsia="en-US"/>
        </w:rPr>
      </w:pPr>
      <w:r w:rsidRPr="008C200E">
        <w:rPr>
          <w:rFonts w:ascii="Times New Roman" w:hAnsi="Times New Roman"/>
          <w:b/>
          <w:bCs/>
          <w:color w:val="0024C3"/>
          <w:sz w:val="28"/>
          <w:szCs w:val="28"/>
          <w:lang w:val="en-US" w:eastAsia="en-US"/>
        </w:rPr>
        <w:t xml:space="preserve">&gt; </w:t>
      </w:r>
      <w:r w:rsidRPr="008C200E">
        <w:rPr>
          <w:rFonts w:ascii="Times New Roman" w:hAnsi="Times New Roman"/>
          <w:b/>
          <w:bCs/>
          <w:color w:val="000000"/>
          <w:sz w:val="28"/>
          <w:szCs w:val="28"/>
          <w:lang w:val="en-US" w:eastAsia="en-US"/>
        </w:rPr>
        <w:t xml:space="preserve">Outcome 1: </w:t>
      </w:r>
      <w:r w:rsidRPr="008C200E">
        <w:rPr>
          <w:rFonts w:ascii="Times New Roman" w:hAnsi="Times New Roman"/>
          <w:color w:val="000000"/>
          <w:sz w:val="28"/>
          <w:szCs w:val="28"/>
          <w:lang w:val="en-US" w:eastAsia="en-US"/>
        </w:rPr>
        <w:t>Efficient and effective passport, consular and diaspora services in Vietnam,</w:t>
      </w:r>
      <w:r w:rsidR="008C200E">
        <w:rPr>
          <w:rFonts w:ascii="Times New Roman" w:hAnsi="Times New Roman"/>
          <w:color w:val="000000"/>
          <w:sz w:val="28"/>
          <w:szCs w:val="28"/>
          <w:lang w:val="en-US" w:eastAsia="en-US"/>
        </w:rPr>
        <w:t xml:space="preserve"> </w:t>
      </w:r>
      <w:r w:rsidRPr="008C200E">
        <w:rPr>
          <w:rFonts w:ascii="Times New Roman" w:hAnsi="Times New Roman"/>
          <w:color w:val="000000"/>
          <w:sz w:val="28"/>
          <w:szCs w:val="28"/>
          <w:lang w:val="en-US" w:eastAsia="en-US"/>
        </w:rPr>
        <w:t>Cambodia and Lao PDR.</w:t>
      </w:r>
    </w:p>
    <w:p w:rsidR="0099095A" w:rsidRPr="008C200E" w:rsidRDefault="0099095A" w:rsidP="00EF5A8A">
      <w:pPr>
        <w:autoSpaceDE w:val="0"/>
        <w:autoSpaceDN w:val="0"/>
        <w:adjustRightInd w:val="0"/>
        <w:spacing w:before="120" w:after="0" w:line="288" w:lineRule="auto"/>
        <w:jc w:val="both"/>
        <w:rPr>
          <w:rFonts w:ascii="Times New Roman" w:hAnsi="Times New Roman"/>
          <w:color w:val="000000"/>
          <w:sz w:val="28"/>
          <w:szCs w:val="28"/>
          <w:lang w:val="en-US" w:eastAsia="en-US"/>
        </w:rPr>
      </w:pPr>
      <w:r w:rsidRPr="008C200E">
        <w:rPr>
          <w:rFonts w:ascii="Times New Roman" w:hAnsi="Times New Roman"/>
          <w:b/>
          <w:bCs/>
          <w:color w:val="0024C3"/>
          <w:sz w:val="28"/>
          <w:szCs w:val="28"/>
          <w:lang w:val="en-US" w:eastAsia="en-US"/>
        </w:rPr>
        <w:t xml:space="preserve">&gt; </w:t>
      </w:r>
      <w:r w:rsidRPr="008C200E">
        <w:rPr>
          <w:rFonts w:ascii="Times New Roman" w:hAnsi="Times New Roman"/>
          <w:b/>
          <w:bCs/>
          <w:color w:val="000000"/>
          <w:sz w:val="28"/>
          <w:szCs w:val="28"/>
          <w:lang w:val="en-US" w:eastAsia="en-US"/>
        </w:rPr>
        <w:t>Outcome 2</w:t>
      </w:r>
      <w:r w:rsidRPr="008C200E">
        <w:rPr>
          <w:rFonts w:ascii="Times New Roman" w:hAnsi="Times New Roman"/>
          <w:color w:val="000000"/>
          <w:sz w:val="28"/>
          <w:szCs w:val="28"/>
          <w:lang w:val="en-US" w:eastAsia="en-US"/>
        </w:rPr>
        <w:t>: Strengthened bilateral relationships and influence for Ireland in Vietnam and the sub-region.</w:t>
      </w:r>
    </w:p>
    <w:p w:rsidR="0099095A" w:rsidRPr="008C200E" w:rsidRDefault="0099095A" w:rsidP="00EF5A8A">
      <w:pPr>
        <w:autoSpaceDE w:val="0"/>
        <w:autoSpaceDN w:val="0"/>
        <w:adjustRightInd w:val="0"/>
        <w:spacing w:before="120" w:after="0" w:line="288" w:lineRule="auto"/>
        <w:jc w:val="both"/>
        <w:rPr>
          <w:rFonts w:ascii="Times New Roman" w:hAnsi="Times New Roman"/>
          <w:color w:val="000000"/>
          <w:sz w:val="28"/>
          <w:szCs w:val="28"/>
          <w:lang w:val="en-US" w:eastAsia="en-US"/>
        </w:rPr>
      </w:pPr>
      <w:r w:rsidRPr="008C200E">
        <w:rPr>
          <w:rFonts w:ascii="Times New Roman" w:hAnsi="Times New Roman"/>
          <w:b/>
          <w:bCs/>
          <w:color w:val="0024C3"/>
          <w:sz w:val="28"/>
          <w:szCs w:val="28"/>
          <w:lang w:val="en-US" w:eastAsia="en-US"/>
        </w:rPr>
        <w:t xml:space="preserve">&gt; </w:t>
      </w:r>
      <w:r w:rsidRPr="008C200E">
        <w:rPr>
          <w:rFonts w:ascii="Times New Roman" w:hAnsi="Times New Roman"/>
          <w:b/>
          <w:bCs/>
          <w:color w:val="000000"/>
          <w:sz w:val="28"/>
          <w:szCs w:val="28"/>
          <w:lang w:val="en-US" w:eastAsia="en-US"/>
        </w:rPr>
        <w:t>Outcome 3</w:t>
      </w:r>
      <w:r w:rsidRPr="008C200E">
        <w:rPr>
          <w:rFonts w:ascii="Times New Roman" w:hAnsi="Times New Roman"/>
          <w:color w:val="000000"/>
          <w:sz w:val="28"/>
          <w:szCs w:val="28"/>
          <w:lang w:val="en-US" w:eastAsia="en-US"/>
        </w:rPr>
        <w:t>: Increased two-way trade and investment, including strong educational and</w:t>
      </w:r>
      <w:r w:rsidR="008C200E">
        <w:rPr>
          <w:rFonts w:ascii="Times New Roman" w:hAnsi="Times New Roman"/>
          <w:color w:val="000000"/>
          <w:sz w:val="28"/>
          <w:szCs w:val="28"/>
          <w:lang w:val="en-US" w:eastAsia="en-US"/>
        </w:rPr>
        <w:t xml:space="preserve"> </w:t>
      </w:r>
      <w:r w:rsidRPr="008C200E">
        <w:rPr>
          <w:rFonts w:ascii="Times New Roman" w:hAnsi="Times New Roman"/>
          <w:color w:val="000000"/>
          <w:sz w:val="28"/>
          <w:szCs w:val="28"/>
          <w:lang w:val="en-US" w:eastAsia="en-US"/>
        </w:rPr>
        <w:t>research linkages in Vietnam and the Mekong Sub-region.</w:t>
      </w:r>
    </w:p>
    <w:p w:rsidR="0099095A" w:rsidRPr="008C200E" w:rsidRDefault="0099095A" w:rsidP="00EF5A8A">
      <w:pPr>
        <w:autoSpaceDE w:val="0"/>
        <w:autoSpaceDN w:val="0"/>
        <w:adjustRightInd w:val="0"/>
        <w:spacing w:before="120" w:after="0" w:line="288" w:lineRule="auto"/>
        <w:jc w:val="both"/>
        <w:rPr>
          <w:rFonts w:ascii="Times New Roman" w:hAnsi="Times New Roman"/>
          <w:color w:val="000000"/>
          <w:sz w:val="28"/>
          <w:szCs w:val="28"/>
          <w:lang w:val="en-US" w:eastAsia="en-US"/>
        </w:rPr>
      </w:pPr>
      <w:r w:rsidRPr="008C200E">
        <w:rPr>
          <w:rFonts w:ascii="Times New Roman" w:hAnsi="Times New Roman"/>
          <w:b/>
          <w:bCs/>
          <w:color w:val="0024C3"/>
          <w:sz w:val="28"/>
          <w:szCs w:val="28"/>
          <w:lang w:val="en-US" w:eastAsia="en-US"/>
        </w:rPr>
        <w:t xml:space="preserve">&gt; </w:t>
      </w:r>
      <w:r w:rsidRPr="008C200E">
        <w:rPr>
          <w:rFonts w:ascii="Times New Roman" w:hAnsi="Times New Roman"/>
          <w:b/>
          <w:bCs/>
          <w:color w:val="000000"/>
          <w:sz w:val="28"/>
          <w:szCs w:val="28"/>
          <w:lang w:val="en-US" w:eastAsia="en-US"/>
        </w:rPr>
        <w:t>Outcome 4</w:t>
      </w:r>
      <w:r w:rsidRPr="008C200E">
        <w:rPr>
          <w:rFonts w:ascii="Times New Roman" w:hAnsi="Times New Roman"/>
          <w:color w:val="000000"/>
          <w:sz w:val="28"/>
          <w:szCs w:val="28"/>
          <w:lang w:val="en-US" w:eastAsia="en-US"/>
        </w:rPr>
        <w:t xml:space="preserve">: </w:t>
      </w:r>
      <w:proofErr w:type="spellStart"/>
      <w:r w:rsidRPr="008C200E">
        <w:rPr>
          <w:rFonts w:ascii="Times New Roman" w:hAnsi="Times New Roman"/>
          <w:color w:val="000000"/>
          <w:sz w:val="28"/>
          <w:szCs w:val="28"/>
          <w:lang w:val="en-US" w:eastAsia="en-US"/>
        </w:rPr>
        <w:t>Marginalised</w:t>
      </w:r>
      <w:proofErr w:type="spellEnd"/>
      <w:r w:rsidRPr="008C200E">
        <w:rPr>
          <w:rFonts w:ascii="Times New Roman" w:hAnsi="Times New Roman"/>
          <w:color w:val="000000"/>
          <w:sz w:val="28"/>
          <w:szCs w:val="28"/>
          <w:lang w:val="en-US" w:eastAsia="en-US"/>
        </w:rPr>
        <w:t xml:space="preserve"> and vulnerable communities in Vietnam and the Mekong </w:t>
      </w:r>
      <w:proofErr w:type="spellStart"/>
      <w:r w:rsidRPr="008C200E">
        <w:rPr>
          <w:rFonts w:ascii="Times New Roman" w:hAnsi="Times New Roman"/>
          <w:color w:val="000000"/>
          <w:sz w:val="28"/>
          <w:szCs w:val="28"/>
          <w:lang w:val="en-US" w:eastAsia="en-US"/>
        </w:rPr>
        <w:t>subregion</w:t>
      </w:r>
      <w:proofErr w:type="spellEnd"/>
      <w:r w:rsidRPr="008C200E">
        <w:rPr>
          <w:rFonts w:ascii="Times New Roman" w:hAnsi="Times New Roman"/>
          <w:color w:val="000000"/>
          <w:sz w:val="28"/>
          <w:szCs w:val="28"/>
          <w:lang w:val="en-US" w:eastAsia="en-US"/>
        </w:rPr>
        <w:t xml:space="preserve"> are more resilient to economic, social, and environmental stresses and shocks,</w:t>
      </w:r>
      <w:r w:rsidR="00EF5A8A">
        <w:rPr>
          <w:rFonts w:ascii="Times New Roman" w:hAnsi="Times New Roman"/>
          <w:color w:val="000000"/>
          <w:sz w:val="28"/>
          <w:szCs w:val="28"/>
          <w:lang w:val="en-US" w:eastAsia="en-US"/>
        </w:rPr>
        <w:t xml:space="preserve"> </w:t>
      </w:r>
      <w:r w:rsidRPr="008C200E">
        <w:rPr>
          <w:rFonts w:ascii="Times New Roman" w:hAnsi="Times New Roman"/>
          <w:color w:val="000000"/>
          <w:sz w:val="28"/>
          <w:szCs w:val="28"/>
          <w:lang w:val="en-US" w:eastAsia="en-US"/>
        </w:rPr>
        <w:t xml:space="preserve">supported by more inclusive economic growth and </w:t>
      </w:r>
      <w:proofErr w:type="gramStart"/>
      <w:r w:rsidRPr="008C200E">
        <w:rPr>
          <w:rFonts w:ascii="Times New Roman" w:hAnsi="Times New Roman"/>
          <w:color w:val="000000"/>
          <w:sz w:val="28"/>
          <w:szCs w:val="28"/>
          <w:lang w:val="en-US" w:eastAsia="en-US"/>
        </w:rPr>
        <w:t>accountable</w:t>
      </w:r>
      <w:proofErr w:type="gramEnd"/>
      <w:r w:rsidRPr="008C200E">
        <w:rPr>
          <w:rFonts w:ascii="Times New Roman" w:hAnsi="Times New Roman"/>
          <w:color w:val="000000"/>
          <w:sz w:val="28"/>
          <w:szCs w:val="28"/>
          <w:lang w:val="en-US" w:eastAsia="en-US"/>
        </w:rPr>
        <w:t xml:space="preserve"> institutions.</w:t>
      </w:r>
    </w:p>
    <w:p w:rsidR="0099095A" w:rsidRPr="008C200E" w:rsidRDefault="0099095A" w:rsidP="00EF5A8A">
      <w:pPr>
        <w:autoSpaceDE w:val="0"/>
        <w:autoSpaceDN w:val="0"/>
        <w:adjustRightInd w:val="0"/>
        <w:spacing w:before="120" w:after="0" w:line="288" w:lineRule="auto"/>
        <w:rPr>
          <w:rFonts w:ascii="Times New Roman" w:hAnsi="Times New Roman"/>
          <w:b/>
          <w:sz w:val="28"/>
          <w:szCs w:val="28"/>
        </w:rPr>
      </w:pPr>
      <w:r w:rsidRPr="008C200E">
        <w:rPr>
          <w:rFonts w:ascii="Times New Roman" w:hAnsi="Times New Roman"/>
          <w:b/>
          <w:bCs/>
          <w:color w:val="0024C3"/>
          <w:sz w:val="28"/>
          <w:szCs w:val="28"/>
          <w:lang w:val="en-US" w:eastAsia="en-US"/>
        </w:rPr>
        <w:t xml:space="preserve">&gt; </w:t>
      </w:r>
      <w:r w:rsidRPr="008C200E">
        <w:rPr>
          <w:rFonts w:ascii="Times New Roman" w:hAnsi="Times New Roman"/>
          <w:b/>
          <w:bCs/>
          <w:color w:val="000000"/>
          <w:sz w:val="28"/>
          <w:szCs w:val="28"/>
          <w:lang w:val="en-US" w:eastAsia="en-US"/>
        </w:rPr>
        <w:t>Outcome 5</w:t>
      </w:r>
      <w:r w:rsidRPr="008C200E">
        <w:rPr>
          <w:rFonts w:ascii="Times New Roman" w:hAnsi="Times New Roman"/>
          <w:color w:val="000000"/>
          <w:sz w:val="28"/>
          <w:szCs w:val="28"/>
          <w:lang w:val="en-US" w:eastAsia="en-US"/>
        </w:rPr>
        <w:t>: The Embassy is fit for purpose to deliver a coherent whole-of-Embassy</w:t>
      </w:r>
      <w:r w:rsidR="008C200E">
        <w:rPr>
          <w:rFonts w:ascii="Times New Roman" w:hAnsi="Times New Roman"/>
          <w:color w:val="000000"/>
          <w:sz w:val="28"/>
          <w:szCs w:val="28"/>
          <w:lang w:val="en-US" w:eastAsia="en-US"/>
        </w:rPr>
        <w:t xml:space="preserve"> </w:t>
      </w:r>
      <w:r w:rsidRPr="008C200E">
        <w:rPr>
          <w:rFonts w:ascii="Times New Roman" w:hAnsi="Times New Roman"/>
          <w:color w:val="000000"/>
          <w:sz w:val="28"/>
          <w:szCs w:val="28"/>
          <w:lang w:val="en-US" w:eastAsia="en-US"/>
        </w:rPr>
        <w:t>approach and ensure the optimum use of resources.</w:t>
      </w:r>
    </w:p>
    <w:p w:rsidR="0099095A" w:rsidRPr="008C200E" w:rsidRDefault="0099095A" w:rsidP="00EF5A8A">
      <w:pPr>
        <w:autoSpaceDE w:val="0"/>
        <w:autoSpaceDN w:val="0"/>
        <w:adjustRightInd w:val="0"/>
        <w:spacing w:before="120" w:after="0" w:line="288" w:lineRule="auto"/>
        <w:rPr>
          <w:rFonts w:ascii="Times New Roman" w:hAnsi="Times New Roman"/>
          <w:sz w:val="28"/>
          <w:szCs w:val="28"/>
          <w:lang w:val="en-US" w:eastAsia="en-US"/>
        </w:rPr>
      </w:pPr>
      <w:r w:rsidRPr="008C200E">
        <w:rPr>
          <w:rFonts w:ascii="Times New Roman" w:hAnsi="Times New Roman"/>
          <w:sz w:val="28"/>
          <w:szCs w:val="28"/>
        </w:rPr>
        <w:t xml:space="preserve">The </w:t>
      </w:r>
      <w:r w:rsidRPr="008C200E">
        <w:rPr>
          <w:rFonts w:ascii="Times New Roman" w:hAnsi="Times New Roman"/>
          <w:i/>
          <w:sz w:val="28"/>
          <w:szCs w:val="28"/>
        </w:rPr>
        <w:t xml:space="preserve">Project "Empowerment of young and minority persons with disability to engage in and manage their own socio-economic development on sustainable and climate-smart manner” </w:t>
      </w:r>
      <w:r w:rsidRPr="008C200E">
        <w:rPr>
          <w:rFonts w:ascii="Times New Roman" w:hAnsi="Times New Roman"/>
          <w:sz w:val="28"/>
          <w:szCs w:val="28"/>
          <w:lang w:val="en-US" w:eastAsia="en-US"/>
        </w:rPr>
        <w:t xml:space="preserve">in </w:t>
      </w:r>
      <w:proofErr w:type="spellStart"/>
      <w:r w:rsidRPr="008C200E">
        <w:rPr>
          <w:rFonts w:ascii="Times New Roman" w:hAnsi="Times New Roman"/>
          <w:sz w:val="28"/>
          <w:szCs w:val="28"/>
          <w:lang w:val="en-US" w:eastAsia="en-US"/>
        </w:rPr>
        <w:t>Quang</w:t>
      </w:r>
      <w:proofErr w:type="spellEnd"/>
      <w:r w:rsidRPr="008C200E">
        <w:rPr>
          <w:rFonts w:ascii="Times New Roman" w:hAnsi="Times New Roman"/>
          <w:sz w:val="28"/>
          <w:szCs w:val="28"/>
          <w:lang w:val="en-US" w:eastAsia="en-US"/>
        </w:rPr>
        <w:t xml:space="preserve"> </w:t>
      </w:r>
      <w:proofErr w:type="spellStart"/>
      <w:r w:rsidRPr="008C200E">
        <w:rPr>
          <w:rFonts w:ascii="Times New Roman" w:hAnsi="Times New Roman"/>
          <w:sz w:val="28"/>
          <w:szCs w:val="28"/>
          <w:lang w:val="en-US" w:eastAsia="en-US"/>
        </w:rPr>
        <w:t>Binh</w:t>
      </w:r>
      <w:proofErr w:type="spellEnd"/>
      <w:r w:rsidRPr="008C200E">
        <w:rPr>
          <w:rFonts w:ascii="Times New Roman" w:hAnsi="Times New Roman"/>
          <w:sz w:val="28"/>
          <w:szCs w:val="28"/>
          <w:lang w:val="en-US" w:eastAsia="en-US"/>
        </w:rPr>
        <w:t xml:space="preserve"> province was born to promote positive achievements </w:t>
      </w:r>
      <w:proofErr w:type="spellStart"/>
      <w:r w:rsidRPr="008C200E">
        <w:rPr>
          <w:rFonts w:ascii="Times New Roman" w:hAnsi="Times New Roman"/>
          <w:sz w:val="28"/>
          <w:szCs w:val="28"/>
          <w:lang w:val="en-US" w:eastAsia="en-US"/>
        </w:rPr>
        <w:t>realised</w:t>
      </w:r>
      <w:proofErr w:type="spellEnd"/>
      <w:r w:rsidRPr="008C200E">
        <w:rPr>
          <w:rFonts w:ascii="Times New Roman" w:hAnsi="Times New Roman"/>
          <w:sz w:val="28"/>
          <w:szCs w:val="28"/>
          <w:lang w:val="en-US" w:eastAsia="en-US"/>
        </w:rPr>
        <w:t xml:space="preserve"> with Ireland’s support in Vietnam, particularly ethnic minority poverty reduction, supporting civil society and disability </w:t>
      </w:r>
      <w:r w:rsidRPr="008C200E">
        <w:rPr>
          <w:rFonts w:ascii="Times New Roman" w:hAnsi="Times New Roman"/>
          <w:sz w:val="28"/>
          <w:szCs w:val="28"/>
          <w:lang w:val="en-US" w:eastAsia="en-US"/>
        </w:rPr>
        <w:lastRenderedPageBreak/>
        <w:t xml:space="preserve">support. The proposed project aimed at contributing to the achievement of outcome 4 with specific outcomes identified under </w:t>
      </w:r>
      <w:r w:rsidR="008C200E" w:rsidRPr="008C200E">
        <w:rPr>
          <w:rFonts w:ascii="Times New Roman" w:hAnsi="Times New Roman"/>
          <w:sz w:val="28"/>
          <w:szCs w:val="28"/>
          <w:lang w:val="en-US" w:eastAsia="en-US"/>
        </w:rPr>
        <w:t>it through completing the following project objective:</w:t>
      </w:r>
    </w:p>
    <w:p w:rsidR="007C7324" w:rsidRPr="007C7324" w:rsidRDefault="007C7324" w:rsidP="00EF5A8A">
      <w:pPr>
        <w:autoSpaceDE w:val="0"/>
        <w:autoSpaceDN w:val="0"/>
        <w:adjustRightInd w:val="0"/>
        <w:spacing w:before="120" w:after="0" w:line="288" w:lineRule="auto"/>
        <w:rPr>
          <w:rFonts w:ascii="Times New Roman" w:hAnsi="Times New Roman"/>
          <w:sz w:val="28"/>
          <w:szCs w:val="28"/>
        </w:rPr>
      </w:pPr>
      <w:r w:rsidRPr="008C200E">
        <w:rPr>
          <w:rFonts w:ascii="Times New Roman" w:hAnsi="Times New Roman"/>
          <w:b/>
          <w:sz w:val="28"/>
          <w:szCs w:val="28"/>
        </w:rPr>
        <w:t>Objective 1:</w:t>
      </w:r>
      <w:r w:rsidRPr="007C7324">
        <w:rPr>
          <w:rFonts w:ascii="Times New Roman" w:hAnsi="Times New Roman"/>
          <w:sz w:val="28"/>
          <w:szCs w:val="28"/>
        </w:rPr>
        <w:t xml:space="preserve"> Improve economic status for young and minority persons with disabilities in the target communes.</w:t>
      </w:r>
    </w:p>
    <w:p w:rsidR="007C7324" w:rsidRPr="007C7324" w:rsidRDefault="007C7324" w:rsidP="00EF5A8A">
      <w:pPr>
        <w:autoSpaceDE w:val="0"/>
        <w:autoSpaceDN w:val="0"/>
        <w:adjustRightInd w:val="0"/>
        <w:spacing w:before="120" w:after="0" w:line="288" w:lineRule="auto"/>
        <w:rPr>
          <w:rFonts w:ascii="Times New Roman" w:hAnsi="Times New Roman"/>
          <w:sz w:val="28"/>
          <w:szCs w:val="28"/>
        </w:rPr>
      </w:pPr>
      <w:r w:rsidRPr="008C200E">
        <w:rPr>
          <w:rFonts w:ascii="Times New Roman" w:hAnsi="Times New Roman"/>
          <w:b/>
          <w:sz w:val="28"/>
          <w:szCs w:val="28"/>
        </w:rPr>
        <w:t>Objective 2:</w:t>
      </w:r>
      <w:r w:rsidRPr="007C7324">
        <w:rPr>
          <w:rFonts w:ascii="Times New Roman" w:hAnsi="Times New Roman"/>
          <w:sz w:val="28"/>
          <w:szCs w:val="28"/>
        </w:rPr>
        <w:t xml:space="preserve"> Improve capacity for young and minority persons with disabilities in the target communes to respond to social changes.</w:t>
      </w:r>
    </w:p>
    <w:p w:rsidR="007C7324" w:rsidRDefault="007C7324" w:rsidP="00EF5A8A">
      <w:pPr>
        <w:autoSpaceDE w:val="0"/>
        <w:autoSpaceDN w:val="0"/>
        <w:adjustRightInd w:val="0"/>
        <w:spacing w:before="120" w:after="0" w:line="288" w:lineRule="auto"/>
        <w:rPr>
          <w:rFonts w:ascii="Times New Roman" w:hAnsi="Times New Roman"/>
          <w:sz w:val="28"/>
          <w:szCs w:val="28"/>
        </w:rPr>
      </w:pPr>
      <w:r w:rsidRPr="008C200E">
        <w:rPr>
          <w:rFonts w:ascii="Times New Roman" w:hAnsi="Times New Roman"/>
          <w:b/>
          <w:sz w:val="28"/>
          <w:szCs w:val="28"/>
        </w:rPr>
        <w:t>Objective 3:</w:t>
      </w:r>
      <w:r w:rsidRPr="007C7324">
        <w:rPr>
          <w:rFonts w:ascii="Times New Roman" w:hAnsi="Times New Roman"/>
          <w:sz w:val="28"/>
          <w:szCs w:val="28"/>
        </w:rPr>
        <w:t xml:space="preserve"> Improve capacity of local authority, and young and minority persons with disability as well as their community in the target communes in DRR and CBDRM to better respond to natural disaster and to reduce its negative impacts by maximizing advanced and indigenous disaster resilient techniques.</w:t>
      </w:r>
    </w:p>
    <w:p w:rsidR="007C7324" w:rsidRPr="007C7324" w:rsidRDefault="007C7324" w:rsidP="007C7324">
      <w:pPr>
        <w:widowControl w:val="0"/>
        <w:overflowPunct w:val="0"/>
        <w:autoSpaceDE w:val="0"/>
        <w:autoSpaceDN w:val="0"/>
        <w:adjustRightInd w:val="0"/>
        <w:spacing w:after="0" w:line="289" w:lineRule="auto"/>
        <w:ind w:right="40"/>
        <w:jc w:val="both"/>
        <w:rPr>
          <w:rFonts w:ascii="Times New Roman" w:hAnsi="Times New Roman"/>
          <w:sz w:val="28"/>
          <w:szCs w:val="28"/>
        </w:rPr>
      </w:pPr>
    </w:p>
    <w:p w:rsidR="00386509" w:rsidRPr="008E102E" w:rsidRDefault="00386509">
      <w:pPr>
        <w:widowControl w:val="0"/>
        <w:autoSpaceDE w:val="0"/>
        <w:autoSpaceDN w:val="0"/>
        <w:adjustRightInd w:val="0"/>
        <w:spacing w:after="0" w:line="240" w:lineRule="auto"/>
        <w:rPr>
          <w:rFonts w:ascii="Times New Roman" w:hAnsi="Times New Roman"/>
          <w:sz w:val="28"/>
          <w:szCs w:val="28"/>
        </w:rPr>
      </w:pPr>
      <w:r w:rsidRPr="008E102E">
        <w:rPr>
          <w:rFonts w:ascii="Times New Roman" w:hAnsi="Times New Roman"/>
          <w:b/>
          <w:bCs/>
          <w:sz w:val="28"/>
          <w:szCs w:val="28"/>
        </w:rPr>
        <w:t>2. Objectives of the Evaluation</w:t>
      </w:r>
    </w:p>
    <w:p w:rsidR="00386509" w:rsidRPr="008E102E" w:rsidRDefault="00386509">
      <w:pPr>
        <w:widowControl w:val="0"/>
        <w:autoSpaceDE w:val="0"/>
        <w:autoSpaceDN w:val="0"/>
        <w:adjustRightInd w:val="0"/>
        <w:spacing w:after="0" w:line="4" w:lineRule="exact"/>
        <w:rPr>
          <w:rFonts w:ascii="Times New Roman" w:hAnsi="Times New Roman"/>
          <w:sz w:val="28"/>
          <w:szCs w:val="28"/>
        </w:rPr>
      </w:pPr>
    </w:p>
    <w:p w:rsidR="00365804" w:rsidRDefault="00365804" w:rsidP="00A45056">
      <w:pPr>
        <w:widowControl w:val="0"/>
        <w:overflowPunct w:val="0"/>
        <w:autoSpaceDE w:val="0"/>
        <w:autoSpaceDN w:val="0"/>
        <w:adjustRightInd w:val="0"/>
        <w:spacing w:after="0" w:line="289" w:lineRule="auto"/>
        <w:ind w:right="40"/>
        <w:jc w:val="both"/>
        <w:rPr>
          <w:rFonts w:ascii="Times New Roman" w:hAnsi="Times New Roman"/>
          <w:sz w:val="28"/>
          <w:szCs w:val="28"/>
        </w:rPr>
      </w:pPr>
      <w:r>
        <w:rPr>
          <w:rFonts w:ascii="Times New Roman" w:hAnsi="Times New Roman"/>
          <w:sz w:val="28"/>
          <w:szCs w:val="28"/>
        </w:rPr>
        <w:t>The proposed i</w:t>
      </w:r>
      <w:r w:rsidRPr="00365804">
        <w:rPr>
          <w:rFonts w:ascii="Times New Roman" w:hAnsi="Times New Roman"/>
          <w:sz w:val="28"/>
          <w:szCs w:val="28"/>
        </w:rPr>
        <w:t xml:space="preserve">ndependent external assessment </w:t>
      </w:r>
      <w:r>
        <w:rPr>
          <w:rFonts w:ascii="Times New Roman" w:hAnsi="Times New Roman"/>
          <w:sz w:val="28"/>
          <w:szCs w:val="28"/>
        </w:rPr>
        <w:t xml:space="preserve">is </w:t>
      </w:r>
      <w:r w:rsidRPr="00365804">
        <w:rPr>
          <w:rFonts w:ascii="Times New Roman" w:hAnsi="Times New Roman"/>
          <w:sz w:val="28"/>
          <w:szCs w:val="28"/>
        </w:rPr>
        <w:t>to measure the effectiv</w:t>
      </w:r>
      <w:r>
        <w:rPr>
          <w:rFonts w:ascii="Times New Roman" w:hAnsi="Times New Roman"/>
          <w:sz w:val="28"/>
          <w:szCs w:val="28"/>
        </w:rPr>
        <w:t>eness and impact of the</w:t>
      </w:r>
      <w:r w:rsidRPr="00365804">
        <w:rPr>
          <w:rFonts w:ascii="Times New Roman" w:hAnsi="Times New Roman"/>
          <w:sz w:val="28"/>
          <w:szCs w:val="28"/>
        </w:rPr>
        <w:t xml:space="preserve"> project </w:t>
      </w:r>
      <w:r>
        <w:rPr>
          <w:rFonts w:ascii="Times New Roman" w:hAnsi="Times New Roman"/>
          <w:sz w:val="28"/>
          <w:szCs w:val="28"/>
        </w:rPr>
        <w:t xml:space="preserve">implementation and </w:t>
      </w:r>
      <w:r w:rsidRPr="00365804">
        <w:rPr>
          <w:rFonts w:ascii="Times New Roman" w:hAnsi="Times New Roman"/>
          <w:sz w:val="28"/>
          <w:szCs w:val="28"/>
        </w:rPr>
        <w:t xml:space="preserve">draw practical lessons </w:t>
      </w:r>
      <w:r w:rsidR="007C7324">
        <w:rPr>
          <w:rFonts w:ascii="Times New Roman" w:hAnsi="Times New Roman"/>
          <w:sz w:val="28"/>
          <w:szCs w:val="28"/>
        </w:rPr>
        <w:t>for improving</w:t>
      </w:r>
      <w:r w:rsidRPr="00365804">
        <w:rPr>
          <w:rFonts w:ascii="Times New Roman" w:hAnsi="Times New Roman"/>
          <w:sz w:val="28"/>
          <w:szCs w:val="28"/>
        </w:rPr>
        <w:t xml:space="preserve"> the effectiveness of the </w:t>
      </w:r>
      <w:r w:rsidR="007C7324">
        <w:rPr>
          <w:rFonts w:ascii="Times New Roman" w:hAnsi="Times New Roman"/>
          <w:sz w:val="28"/>
          <w:szCs w:val="28"/>
        </w:rPr>
        <w:t xml:space="preserve">upcoming </w:t>
      </w:r>
      <w:r w:rsidRPr="00365804">
        <w:rPr>
          <w:rFonts w:ascii="Times New Roman" w:hAnsi="Times New Roman"/>
          <w:sz w:val="28"/>
          <w:szCs w:val="28"/>
        </w:rPr>
        <w:t>project</w:t>
      </w:r>
      <w:r w:rsidR="007C7324">
        <w:rPr>
          <w:rFonts w:ascii="Times New Roman" w:hAnsi="Times New Roman"/>
          <w:sz w:val="28"/>
          <w:szCs w:val="28"/>
        </w:rPr>
        <w:t xml:space="preserve">s. It also serves </w:t>
      </w:r>
      <w:r w:rsidRPr="00365804">
        <w:rPr>
          <w:rFonts w:ascii="Times New Roman" w:hAnsi="Times New Roman"/>
          <w:sz w:val="28"/>
          <w:szCs w:val="28"/>
        </w:rPr>
        <w:t xml:space="preserve">a basis </w:t>
      </w:r>
      <w:r w:rsidR="007C7324">
        <w:rPr>
          <w:rFonts w:ascii="Times New Roman" w:hAnsi="Times New Roman"/>
          <w:sz w:val="28"/>
          <w:szCs w:val="28"/>
        </w:rPr>
        <w:t xml:space="preserve">for the donor </w:t>
      </w:r>
      <w:r w:rsidRPr="00365804">
        <w:rPr>
          <w:rFonts w:ascii="Times New Roman" w:hAnsi="Times New Roman"/>
          <w:sz w:val="28"/>
          <w:szCs w:val="28"/>
        </w:rPr>
        <w:t>to review, evaluate and</w:t>
      </w:r>
      <w:r w:rsidR="007C7324">
        <w:rPr>
          <w:rFonts w:ascii="Times New Roman" w:hAnsi="Times New Roman"/>
          <w:sz w:val="28"/>
          <w:szCs w:val="28"/>
        </w:rPr>
        <w:t xml:space="preserve"> make relevant decisions related to</w:t>
      </w:r>
      <w:r w:rsidRPr="00365804">
        <w:rPr>
          <w:rFonts w:ascii="Times New Roman" w:hAnsi="Times New Roman"/>
          <w:sz w:val="28"/>
          <w:szCs w:val="28"/>
        </w:rPr>
        <w:t xml:space="preserve"> </w:t>
      </w:r>
      <w:r w:rsidR="0008585C">
        <w:rPr>
          <w:rFonts w:ascii="Times New Roman" w:hAnsi="Times New Roman"/>
          <w:sz w:val="28"/>
          <w:szCs w:val="28"/>
        </w:rPr>
        <w:t xml:space="preserve">potential </w:t>
      </w:r>
      <w:r w:rsidRPr="00365804">
        <w:rPr>
          <w:rFonts w:ascii="Times New Roman" w:hAnsi="Times New Roman"/>
          <w:sz w:val="28"/>
          <w:szCs w:val="28"/>
        </w:rPr>
        <w:t>project</w:t>
      </w:r>
      <w:r w:rsidR="0008585C">
        <w:rPr>
          <w:rFonts w:ascii="Times New Roman" w:hAnsi="Times New Roman"/>
          <w:sz w:val="28"/>
          <w:szCs w:val="28"/>
        </w:rPr>
        <w:t>s</w:t>
      </w:r>
      <w:r w:rsidRPr="00365804">
        <w:rPr>
          <w:rFonts w:ascii="Times New Roman" w:hAnsi="Times New Roman"/>
          <w:sz w:val="28"/>
          <w:szCs w:val="28"/>
        </w:rPr>
        <w:t xml:space="preserve"> in the </w:t>
      </w:r>
      <w:r w:rsidR="007C7324">
        <w:rPr>
          <w:rFonts w:ascii="Times New Roman" w:hAnsi="Times New Roman"/>
          <w:sz w:val="28"/>
          <w:szCs w:val="28"/>
        </w:rPr>
        <w:t>future.</w:t>
      </w:r>
    </w:p>
    <w:p w:rsidR="00386509" w:rsidRPr="008E102E" w:rsidRDefault="00386509">
      <w:pPr>
        <w:widowControl w:val="0"/>
        <w:overflowPunct w:val="0"/>
        <w:autoSpaceDE w:val="0"/>
        <w:autoSpaceDN w:val="0"/>
        <w:adjustRightInd w:val="0"/>
        <w:spacing w:after="0" w:line="293" w:lineRule="auto"/>
        <w:ind w:right="40"/>
        <w:jc w:val="both"/>
        <w:rPr>
          <w:rFonts w:ascii="Times New Roman" w:hAnsi="Times New Roman"/>
          <w:sz w:val="28"/>
          <w:szCs w:val="28"/>
        </w:rPr>
      </w:pPr>
      <w:r w:rsidRPr="008E102E">
        <w:rPr>
          <w:rFonts w:ascii="Times New Roman" w:hAnsi="Times New Roman"/>
          <w:sz w:val="28"/>
          <w:szCs w:val="28"/>
        </w:rPr>
        <w:t xml:space="preserve">These terms of reference refer to external evaluation of Irish Aid funded projects. </w:t>
      </w:r>
      <w:r w:rsidRPr="008E102E">
        <w:rPr>
          <w:rFonts w:ascii="Times New Roman" w:hAnsi="Times New Roman"/>
          <w:b/>
          <w:bCs/>
          <w:sz w:val="28"/>
          <w:szCs w:val="28"/>
        </w:rPr>
        <w:t>All</w:t>
      </w:r>
      <w:r w:rsidRPr="008E102E">
        <w:rPr>
          <w:rFonts w:ascii="Times New Roman" w:hAnsi="Times New Roman"/>
          <w:sz w:val="28"/>
          <w:szCs w:val="28"/>
        </w:rPr>
        <w:t xml:space="preserve"> </w:t>
      </w:r>
      <w:r w:rsidRPr="008E102E">
        <w:rPr>
          <w:rFonts w:ascii="Times New Roman" w:hAnsi="Times New Roman"/>
          <w:b/>
          <w:bCs/>
          <w:sz w:val="28"/>
          <w:szCs w:val="28"/>
        </w:rPr>
        <w:t xml:space="preserve">evaluation reports are addressed to </w:t>
      </w:r>
      <w:r w:rsidR="00DE4D62" w:rsidRPr="008E102E">
        <w:rPr>
          <w:rFonts w:ascii="Times New Roman" w:hAnsi="Times New Roman"/>
          <w:b/>
          <w:bCs/>
          <w:sz w:val="28"/>
          <w:szCs w:val="28"/>
        </w:rPr>
        <w:t xml:space="preserve">both </w:t>
      </w:r>
      <w:r w:rsidRPr="008E102E">
        <w:rPr>
          <w:rFonts w:ascii="Times New Roman" w:hAnsi="Times New Roman"/>
          <w:b/>
          <w:bCs/>
          <w:sz w:val="28"/>
          <w:szCs w:val="28"/>
        </w:rPr>
        <w:t xml:space="preserve">Irish Aid </w:t>
      </w:r>
      <w:r w:rsidR="00DE4D62" w:rsidRPr="008E102E">
        <w:rPr>
          <w:rFonts w:ascii="Times New Roman" w:hAnsi="Times New Roman"/>
          <w:b/>
          <w:bCs/>
          <w:sz w:val="28"/>
          <w:szCs w:val="28"/>
        </w:rPr>
        <w:t xml:space="preserve">and AEPD </w:t>
      </w:r>
      <w:r w:rsidRPr="008E102E">
        <w:rPr>
          <w:rFonts w:ascii="Times New Roman" w:hAnsi="Times New Roman"/>
          <w:b/>
          <w:bCs/>
          <w:sz w:val="28"/>
          <w:szCs w:val="28"/>
        </w:rPr>
        <w:t>but are also provided to the partner/project being evaluated.</w:t>
      </w:r>
    </w:p>
    <w:p w:rsidR="00386509" w:rsidRPr="008E102E" w:rsidRDefault="00386509" w:rsidP="000E7BB6">
      <w:pPr>
        <w:widowControl w:val="0"/>
        <w:overflowPunct w:val="0"/>
        <w:autoSpaceDE w:val="0"/>
        <w:autoSpaceDN w:val="0"/>
        <w:adjustRightInd w:val="0"/>
        <w:spacing w:after="0" w:line="288" w:lineRule="auto"/>
        <w:jc w:val="both"/>
        <w:rPr>
          <w:rFonts w:ascii="Times New Roman" w:hAnsi="Times New Roman"/>
          <w:sz w:val="28"/>
          <w:szCs w:val="28"/>
        </w:rPr>
      </w:pPr>
      <w:r w:rsidRPr="008E102E">
        <w:rPr>
          <w:rFonts w:ascii="Times New Roman" w:hAnsi="Times New Roman"/>
          <w:sz w:val="28"/>
          <w:szCs w:val="28"/>
        </w:rPr>
        <w:t>Evaluations seek to explain to the key stakeholders the extent to which development interventions and their modalities have succeed</w:t>
      </w:r>
      <w:r w:rsidR="0008585C">
        <w:rPr>
          <w:rFonts w:ascii="Times New Roman" w:hAnsi="Times New Roman"/>
          <w:sz w:val="28"/>
          <w:szCs w:val="28"/>
        </w:rPr>
        <w:t>ed or failed and the respective reasons</w:t>
      </w:r>
      <w:r w:rsidRPr="008E102E">
        <w:rPr>
          <w:rFonts w:ascii="Times New Roman" w:hAnsi="Times New Roman"/>
          <w:sz w:val="28"/>
          <w:szCs w:val="28"/>
        </w:rPr>
        <w:t>. In Irish Aid, the knowledge generated from evaluations is used to inform its decision making and policy processes for the purposes of increasing the relevance, effectiveness and efficiency of its development assistance. The audience is primarily Irish Aid’s management and the partners, staff and stakeholders in the partner country who are directly concerned with the activities under review. Other audiences include the general public, other development organisations, and researchers concerned with development issues.</w:t>
      </w:r>
    </w:p>
    <w:p w:rsidR="00365804" w:rsidRPr="00365804" w:rsidRDefault="00365804" w:rsidP="000E7BB6">
      <w:pPr>
        <w:widowControl w:val="0"/>
        <w:overflowPunct w:val="0"/>
        <w:autoSpaceDE w:val="0"/>
        <w:autoSpaceDN w:val="0"/>
        <w:adjustRightInd w:val="0"/>
        <w:spacing w:after="0" w:line="288" w:lineRule="auto"/>
        <w:jc w:val="both"/>
        <w:rPr>
          <w:rFonts w:ascii="Times New Roman" w:hAnsi="Times New Roman"/>
          <w:sz w:val="28"/>
          <w:szCs w:val="28"/>
        </w:rPr>
      </w:pPr>
      <w:r w:rsidRPr="00365804">
        <w:rPr>
          <w:rFonts w:ascii="Times New Roman" w:hAnsi="Times New Roman"/>
          <w:sz w:val="28"/>
          <w:szCs w:val="28"/>
        </w:rPr>
        <w:t>The specific objectives of the Project Completion Assessment are as follows:</w:t>
      </w:r>
    </w:p>
    <w:p w:rsidR="00365804" w:rsidRPr="00365804" w:rsidRDefault="00365804" w:rsidP="00EF5A8A">
      <w:pPr>
        <w:widowControl w:val="0"/>
        <w:autoSpaceDE w:val="0"/>
        <w:autoSpaceDN w:val="0"/>
        <w:adjustRightInd w:val="0"/>
        <w:spacing w:after="0" w:line="288" w:lineRule="auto"/>
        <w:ind w:left="720"/>
        <w:rPr>
          <w:rFonts w:ascii="Times New Roman" w:hAnsi="Times New Roman"/>
          <w:sz w:val="28"/>
          <w:szCs w:val="28"/>
        </w:rPr>
      </w:pPr>
      <w:r w:rsidRPr="00365804">
        <w:rPr>
          <w:rFonts w:ascii="Times New Roman" w:hAnsi="Times New Roman"/>
          <w:sz w:val="28"/>
          <w:szCs w:val="28"/>
        </w:rPr>
        <w:t xml:space="preserve">1. Evaluate the effectiveness of the project, cost effectiveness and impact </w:t>
      </w:r>
      <w:r w:rsidR="0008585C">
        <w:rPr>
          <w:rFonts w:ascii="Times New Roman" w:hAnsi="Times New Roman"/>
          <w:sz w:val="28"/>
          <w:szCs w:val="28"/>
        </w:rPr>
        <w:t xml:space="preserve">in accordance with the project objectives and </w:t>
      </w:r>
      <w:r w:rsidR="0008585C" w:rsidRPr="00365804">
        <w:rPr>
          <w:rFonts w:ascii="Times New Roman" w:hAnsi="Times New Roman"/>
          <w:sz w:val="28"/>
          <w:szCs w:val="28"/>
        </w:rPr>
        <w:t>indicat</w:t>
      </w:r>
      <w:r w:rsidR="0008585C">
        <w:rPr>
          <w:rFonts w:ascii="Times New Roman" w:hAnsi="Times New Roman"/>
          <w:sz w:val="28"/>
          <w:szCs w:val="28"/>
        </w:rPr>
        <w:t>ors.</w:t>
      </w:r>
    </w:p>
    <w:p w:rsidR="00365804" w:rsidRPr="00365804" w:rsidRDefault="00365804" w:rsidP="00EF5A8A">
      <w:pPr>
        <w:widowControl w:val="0"/>
        <w:autoSpaceDE w:val="0"/>
        <w:autoSpaceDN w:val="0"/>
        <w:adjustRightInd w:val="0"/>
        <w:spacing w:after="0" w:line="288" w:lineRule="auto"/>
        <w:ind w:left="720"/>
        <w:rPr>
          <w:rFonts w:ascii="Times New Roman" w:hAnsi="Times New Roman"/>
          <w:sz w:val="28"/>
          <w:szCs w:val="28"/>
        </w:rPr>
      </w:pPr>
      <w:r w:rsidRPr="00365804">
        <w:rPr>
          <w:rFonts w:ascii="Times New Roman" w:hAnsi="Times New Roman"/>
          <w:sz w:val="28"/>
          <w:szCs w:val="28"/>
        </w:rPr>
        <w:t xml:space="preserve">2. Evaluate the values ​​of the project results that will benefit beneficiaries, especially the </w:t>
      </w:r>
      <w:r w:rsidR="0008585C">
        <w:rPr>
          <w:rFonts w:ascii="Times New Roman" w:hAnsi="Times New Roman"/>
          <w:sz w:val="28"/>
          <w:szCs w:val="28"/>
        </w:rPr>
        <w:t>ethnic minority groups</w:t>
      </w:r>
      <w:r w:rsidRPr="00365804">
        <w:rPr>
          <w:rFonts w:ascii="Times New Roman" w:hAnsi="Times New Roman"/>
          <w:sz w:val="28"/>
          <w:szCs w:val="28"/>
        </w:rPr>
        <w:t>.</w:t>
      </w:r>
    </w:p>
    <w:p w:rsidR="00365804" w:rsidRPr="00365804" w:rsidRDefault="00365804" w:rsidP="00EF5A8A">
      <w:pPr>
        <w:widowControl w:val="0"/>
        <w:autoSpaceDE w:val="0"/>
        <w:autoSpaceDN w:val="0"/>
        <w:adjustRightInd w:val="0"/>
        <w:spacing w:after="0" w:line="288" w:lineRule="auto"/>
        <w:ind w:left="720"/>
        <w:rPr>
          <w:rFonts w:ascii="Times New Roman" w:hAnsi="Times New Roman"/>
          <w:sz w:val="28"/>
          <w:szCs w:val="28"/>
        </w:rPr>
      </w:pPr>
      <w:r w:rsidRPr="00365804">
        <w:rPr>
          <w:rFonts w:ascii="Times New Roman" w:hAnsi="Times New Roman"/>
          <w:sz w:val="28"/>
          <w:szCs w:val="28"/>
        </w:rPr>
        <w:lastRenderedPageBreak/>
        <w:t xml:space="preserve">3. Evaluate the sustainability of the project results and </w:t>
      </w:r>
      <w:r w:rsidR="0008585C">
        <w:rPr>
          <w:rFonts w:ascii="Times New Roman" w:hAnsi="Times New Roman"/>
          <w:sz w:val="28"/>
          <w:szCs w:val="28"/>
        </w:rPr>
        <w:t xml:space="preserve">its </w:t>
      </w:r>
      <w:r w:rsidRPr="00365804">
        <w:rPr>
          <w:rFonts w:ascii="Times New Roman" w:hAnsi="Times New Roman"/>
          <w:sz w:val="28"/>
          <w:szCs w:val="28"/>
        </w:rPr>
        <w:t>approach.</w:t>
      </w:r>
    </w:p>
    <w:p w:rsidR="00365804" w:rsidRDefault="00365804" w:rsidP="00EF5A8A">
      <w:pPr>
        <w:widowControl w:val="0"/>
        <w:autoSpaceDE w:val="0"/>
        <w:autoSpaceDN w:val="0"/>
        <w:adjustRightInd w:val="0"/>
        <w:spacing w:after="0" w:line="288" w:lineRule="auto"/>
        <w:ind w:left="720"/>
        <w:rPr>
          <w:rFonts w:ascii="Times New Roman" w:hAnsi="Times New Roman"/>
          <w:sz w:val="28"/>
          <w:szCs w:val="28"/>
        </w:rPr>
      </w:pPr>
      <w:r w:rsidRPr="00365804">
        <w:rPr>
          <w:rFonts w:ascii="Times New Roman" w:hAnsi="Times New Roman"/>
          <w:sz w:val="28"/>
          <w:szCs w:val="28"/>
        </w:rPr>
        <w:t xml:space="preserve">4. Draw lessons and recommend </w:t>
      </w:r>
      <w:r w:rsidR="0008585C">
        <w:rPr>
          <w:rFonts w:ascii="Times New Roman" w:hAnsi="Times New Roman"/>
          <w:sz w:val="28"/>
          <w:szCs w:val="28"/>
        </w:rPr>
        <w:t xml:space="preserve">for </w:t>
      </w:r>
      <w:r w:rsidRPr="00365804">
        <w:rPr>
          <w:rFonts w:ascii="Times New Roman" w:hAnsi="Times New Roman"/>
          <w:sz w:val="28"/>
          <w:szCs w:val="28"/>
        </w:rPr>
        <w:t>maintaining the results of the project to improv</w:t>
      </w:r>
      <w:r w:rsidR="0008585C">
        <w:rPr>
          <w:rFonts w:ascii="Times New Roman" w:hAnsi="Times New Roman"/>
          <w:sz w:val="28"/>
          <w:szCs w:val="28"/>
        </w:rPr>
        <w:t>e efficiency, impact and possibilities of</w:t>
      </w:r>
      <w:r w:rsidRPr="00365804">
        <w:rPr>
          <w:rFonts w:ascii="Times New Roman" w:hAnsi="Times New Roman"/>
          <w:sz w:val="28"/>
          <w:szCs w:val="28"/>
        </w:rPr>
        <w:t xml:space="preserve"> </w:t>
      </w:r>
      <w:r w:rsidR="0008585C">
        <w:rPr>
          <w:rFonts w:ascii="Times New Roman" w:hAnsi="Times New Roman"/>
          <w:sz w:val="28"/>
          <w:szCs w:val="28"/>
        </w:rPr>
        <w:t xml:space="preserve">its </w:t>
      </w:r>
      <w:r w:rsidRPr="00365804">
        <w:rPr>
          <w:rFonts w:ascii="Times New Roman" w:hAnsi="Times New Roman"/>
          <w:sz w:val="28"/>
          <w:szCs w:val="28"/>
        </w:rPr>
        <w:t>replicat</w:t>
      </w:r>
      <w:r w:rsidR="0008585C">
        <w:rPr>
          <w:rFonts w:ascii="Times New Roman" w:hAnsi="Times New Roman"/>
          <w:sz w:val="28"/>
          <w:szCs w:val="28"/>
        </w:rPr>
        <w:t>ion in</w:t>
      </w:r>
      <w:r w:rsidRPr="00365804">
        <w:rPr>
          <w:rFonts w:ascii="Times New Roman" w:hAnsi="Times New Roman"/>
          <w:sz w:val="28"/>
          <w:szCs w:val="28"/>
        </w:rPr>
        <w:t xml:space="preserve"> other localities.</w:t>
      </w:r>
    </w:p>
    <w:p w:rsidR="00224B99" w:rsidRDefault="0008585C" w:rsidP="00EF5A8A">
      <w:pPr>
        <w:widowControl w:val="0"/>
        <w:autoSpaceDE w:val="0"/>
        <w:autoSpaceDN w:val="0"/>
        <w:adjustRightInd w:val="0"/>
        <w:spacing w:after="0" w:line="288" w:lineRule="auto"/>
        <w:ind w:left="720"/>
        <w:rPr>
          <w:rFonts w:ascii="Times New Roman" w:hAnsi="Times New Roman"/>
          <w:sz w:val="28"/>
          <w:szCs w:val="28"/>
        </w:rPr>
      </w:pPr>
      <w:r>
        <w:rPr>
          <w:rFonts w:ascii="Times New Roman" w:hAnsi="Times New Roman"/>
          <w:sz w:val="28"/>
          <w:szCs w:val="28"/>
        </w:rPr>
        <w:t xml:space="preserve">5. Propose strategies for AEPD to </w:t>
      </w:r>
      <w:r w:rsidR="005D4498">
        <w:rPr>
          <w:rFonts w:ascii="Times New Roman" w:hAnsi="Times New Roman"/>
          <w:sz w:val="28"/>
          <w:szCs w:val="28"/>
        </w:rPr>
        <w:t>pack its expertise and experiences gained over the past 15 years for selling th</w:t>
      </w:r>
      <w:r w:rsidR="00552E50">
        <w:rPr>
          <w:rFonts w:ascii="Times New Roman" w:hAnsi="Times New Roman"/>
          <w:sz w:val="28"/>
          <w:szCs w:val="28"/>
        </w:rPr>
        <w:t>eir services and consultancies</w:t>
      </w:r>
      <w:r w:rsidR="00224B99">
        <w:rPr>
          <w:rFonts w:ascii="Times New Roman" w:hAnsi="Times New Roman"/>
          <w:sz w:val="28"/>
          <w:szCs w:val="28"/>
        </w:rPr>
        <w:t>.</w:t>
      </w:r>
    </w:p>
    <w:p w:rsidR="0008585C" w:rsidRDefault="00224B99" w:rsidP="00EF5A8A">
      <w:pPr>
        <w:widowControl w:val="0"/>
        <w:autoSpaceDE w:val="0"/>
        <w:autoSpaceDN w:val="0"/>
        <w:adjustRightInd w:val="0"/>
        <w:spacing w:after="0" w:line="288" w:lineRule="auto"/>
        <w:ind w:left="720"/>
        <w:rPr>
          <w:rFonts w:ascii="Times New Roman" w:hAnsi="Times New Roman"/>
          <w:sz w:val="28"/>
          <w:szCs w:val="28"/>
        </w:rPr>
      </w:pPr>
      <w:r>
        <w:rPr>
          <w:rFonts w:ascii="Times New Roman" w:hAnsi="Times New Roman"/>
          <w:sz w:val="28"/>
          <w:szCs w:val="28"/>
        </w:rPr>
        <w:t>6.</w:t>
      </w:r>
      <w:r w:rsidR="00552E50">
        <w:rPr>
          <w:rFonts w:ascii="Times New Roman" w:hAnsi="Times New Roman"/>
          <w:sz w:val="28"/>
          <w:szCs w:val="28"/>
        </w:rPr>
        <w:t xml:space="preserve"> </w:t>
      </w:r>
      <w:r w:rsidRPr="00224B99">
        <w:rPr>
          <w:rFonts w:ascii="Times New Roman" w:hAnsi="Times New Roman"/>
          <w:sz w:val="28"/>
          <w:szCs w:val="28"/>
        </w:rPr>
        <w:t>Propose strategic interventions to both</w:t>
      </w:r>
      <w:r w:rsidR="00552E50" w:rsidRPr="00224B99">
        <w:rPr>
          <w:rFonts w:ascii="Times New Roman" w:hAnsi="Times New Roman"/>
          <w:sz w:val="28"/>
          <w:szCs w:val="28"/>
        </w:rPr>
        <w:t xml:space="preserve"> keep the legacy of the projects funded by IA </w:t>
      </w:r>
      <w:r w:rsidRPr="00224B99">
        <w:rPr>
          <w:rFonts w:ascii="Times New Roman" w:hAnsi="Times New Roman"/>
          <w:sz w:val="28"/>
          <w:szCs w:val="28"/>
        </w:rPr>
        <w:t xml:space="preserve">and </w:t>
      </w:r>
      <w:r w:rsidR="00D46D02">
        <w:rPr>
          <w:rFonts w:ascii="Times New Roman" w:hAnsi="Times New Roman"/>
          <w:sz w:val="28"/>
          <w:szCs w:val="28"/>
        </w:rPr>
        <w:t>empower</w:t>
      </w:r>
      <w:r w:rsidRPr="00224B99">
        <w:rPr>
          <w:rFonts w:ascii="Times New Roman" w:hAnsi="Times New Roman"/>
          <w:sz w:val="28"/>
          <w:szCs w:val="28"/>
        </w:rPr>
        <w:t xml:space="preserve"> AEPD to better adapt to changing</w:t>
      </w:r>
      <w:r w:rsidR="00552E50" w:rsidRPr="00224B99">
        <w:rPr>
          <w:rFonts w:ascii="Times New Roman" w:hAnsi="Times New Roman"/>
          <w:sz w:val="28"/>
          <w:szCs w:val="28"/>
        </w:rPr>
        <w:t xml:space="preserve"> situation.</w:t>
      </w:r>
      <w:r w:rsidR="00552E50">
        <w:rPr>
          <w:rFonts w:ascii="Times New Roman" w:hAnsi="Times New Roman"/>
          <w:sz w:val="28"/>
          <w:szCs w:val="28"/>
        </w:rPr>
        <w:t xml:space="preserve"> </w:t>
      </w:r>
    </w:p>
    <w:p w:rsidR="007C7324" w:rsidRDefault="007C7324" w:rsidP="00224B99">
      <w:pPr>
        <w:widowControl w:val="0"/>
        <w:autoSpaceDE w:val="0"/>
        <w:autoSpaceDN w:val="0"/>
        <w:adjustRightInd w:val="0"/>
        <w:spacing w:after="0" w:line="288" w:lineRule="auto"/>
        <w:ind w:left="720"/>
        <w:rPr>
          <w:rFonts w:ascii="Times New Roman" w:hAnsi="Times New Roman"/>
          <w:sz w:val="28"/>
          <w:szCs w:val="28"/>
        </w:rPr>
      </w:pPr>
    </w:p>
    <w:p w:rsidR="00386509" w:rsidRPr="008E102E" w:rsidRDefault="00386509">
      <w:pPr>
        <w:widowControl w:val="0"/>
        <w:autoSpaceDE w:val="0"/>
        <w:autoSpaceDN w:val="0"/>
        <w:adjustRightInd w:val="0"/>
        <w:spacing w:after="0" w:line="240" w:lineRule="auto"/>
        <w:ind w:left="1"/>
        <w:rPr>
          <w:rFonts w:ascii="Times New Roman" w:hAnsi="Times New Roman"/>
          <w:sz w:val="28"/>
          <w:szCs w:val="28"/>
        </w:rPr>
      </w:pPr>
      <w:bookmarkStart w:id="1" w:name="page2"/>
      <w:bookmarkEnd w:id="1"/>
      <w:r w:rsidRPr="008E102E">
        <w:rPr>
          <w:rFonts w:ascii="Times New Roman" w:hAnsi="Times New Roman"/>
          <w:b/>
          <w:bCs/>
          <w:sz w:val="28"/>
          <w:szCs w:val="28"/>
        </w:rPr>
        <w:t>3. Scope</w:t>
      </w:r>
    </w:p>
    <w:p w:rsidR="00386509" w:rsidRPr="008E102E" w:rsidRDefault="00386509" w:rsidP="00EF5A8A">
      <w:pPr>
        <w:widowControl w:val="0"/>
        <w:overflowPunct w:val="0"/>
        <w:autoSpaceDE w:val="0"/>
        <w:autoSpaceDN w:val="0"/>
        <w:adjustRightInd w:val="0"/>
        <w:spacing w:before="120" w:after="0" w:line="292" w:lineRule="auto"/>
        <w:ind w:left="1"/>
        <w:jc w:val="both"/>
        <w:rPr>
          <w:rFonts w:ascii="Times New Roman" w:hAnsi="Times New Roman"/>
          <w:sz w:val="28"/>
          <w:szCs w:val="28"/>
        </w:rPr>
      </w:pPr>
      <w:r w:rsidRPr="008E102E">
        <w:rPr>
          <w:rFonts w:ascii="Times New Roman" w:hAnsi="Times New Roman"/>
          <w:sz w:val="28"/>
          <w:szCs w:val="28"/>
        </w:rPr>
        <w:t>The evaluation should preferably use participatory approaches and there should be consultation with a wide range of stakeholders including beneficiaries, staff, management, government officials, etc.</w:t>
      </w:r>
    </w:p>
    <w:p w:rsidR="00386509" w:rsidRPr="008E102E" w:rsidRDefault="00386509">
      <w:pPr>
        <w:widowControl w:val="0"/>
        <w:autoSpaceDE w:val="0"/>
        <w:autoSpaceDN w:val="0"/>
        <w:adjustRightInd w:val="0"/>
        <w:spacing w:after="0" w:line="107" w:lineRule="exact"/>
        <w:rPr>
          <w:rFonts w:ascii="Times New Roman" w:hAnsi="Times New Roman"/>
          <w:sz w:val="28"/>
          <w:szCs w:val="28"/>
        </w:rPr>
      </w:pPr>
    </w:p>
    <w:p w:rsidR="00386509" w:rsidRPr="008E102E" w:rsidRDefault="00386509">
      <w:pPr>
        <w:widowControl w:val="0"/>
        <w:overflowPunct w:val="0"/>
        <w:autoSpaceDE w:val="0"/>
        <w:autoSpaceDN w:val="0"/>
        <w:adjustRightInd w:val="0"/>
        <w:spacing w:after="0" w:line="294" w:lineRule="auto"/>
        <w:ind w:left="1" w:right="40"/>
        <w:rPr>
          <w:rFonts w:ascii="Times New Roman" w:hAnsi="Times New Roman"/>
          <w:sz w:val="28"/>
          <w:szCs w:val="28"/>
        </w:rPr>
      </w:pPr>
      <w:r w:rsidRPr="008E102E">
        <w:rPr>
          <w:rFonts w:ascii="Times New Roman" w:hAnsi="Times New Roman"/>
          <w:sz w:val="28"/>
          <w:szCs w:val="28"/>
        </w:rPr>
        <w:t xml:space="preserve">The evaluation will assess the achievement of the planned outcomes and objectives, and consolidate lessons learnt and make recommendations to </w:t>
      </w:r>
      <w:r w:rsidR="009E3885" w:rsidRPr="008E102E">
        <w:rPr>
          <w:rFonts w:ascii="Times New Roman" w:hAnsi="Times New Roman"/>
          <w:sz w:val="28"/>
          <w:szCs w:val="28"/>
        </w:rPr>
        <w:t xml:space="preserve">AEPD and </w:t>
      </w:r>
      <w:r w:rsidRPr="008E102E">
        <w:rPr>
          <w:rFonts w:ascii="Times New Roman" w:hAnsi="Times New Roman"/>
          <w:sz w:val="28"/>
          <w:szCs w:val="28"/>
        </w:rPr>
        <w:t>relevant stakeholders.</w:t>
      </w:r>
    </w:p>
    <w:p w:rsidR="00386509" w:rsidRPr="008E102E" w:rsidRDefault="00386509">
      <w:pPr>
        <w:widowControl w:val="0"/>
        <w:autoSpaceDE w:val="0"/>
        <w:autoSpaceDN w:val="0"/>
        <w:adjustRightInd w:val="0"/>
        <w:spacing w:after="0" w:line="103" w:lineRule="exact"/>
        <w:rPr>
          <w:rFonts w:ascii="Times New Roman" w:hAnsi="Times New Roman"/>
          <w:sz w:val="28"/>
          <w:szCs w:val="28"/>
        </w:rPr>
      </w:pPr>
    </w:p>
    <w:p w:rsidR="00386509" w:rsidRPr="008E102E" w:rsidRDefault="00386509">
      <w:pPr>
        <w:widowControl w:val="0"/>
        <w:autoSpaceDE w:val="0"/>
        <w:autoSpaceDN w:val="0"/>
        <w:adjustRightInd w:val="0"/>
        <w:spacing w:after="0" w:line="240" w:lineRule="auto"/>
        <w:ind w:left="1"/>
        <w:rPr>
          <w:rFonts w:ascii="Times New Roman" w:hAnsi="Times New Roman"/>
          <w:sz w:val="28"/>
          <w:szCs w:val="28"/>
        </w:rPr>
      </w:pPr>
      <w:r w:rsidRPr="008E102E">
        <w:rPr>
          <w:rFonts w:ascii="Times New Roman" w:hAnsi="Times New Roman"/>
          <w:sz w:val="28"/>
          <w:szCs w:val="28"/>
        </w:rPr>
        <w:t>In particular, the evaluation should address the following questions:</w:t>
      </w:r>
    </w:p>
    <w:p w:rsidR="00386509" w:rsidRPr="008E102E" w:rsidRDefault="00386509">
      <w:pPr>
        <w:widowControl w:val="0"/>
        <w:autoSpaceDE w:val="0"/>
        <w:autoSpaceDN w:val="0"/>
        <w:adjustRightInd w:val="0"/>
        <w:spacing w:after="0" w:line="177" w:lineRule="exact"/>
        <w:rPr>
          <w:rFonts w:ascii="Times New Roman" w:hAnsi="Times New Roman"/>
          <w:sz w:val="28"/>
          <w:szCs w:val="28"/>
        </w:rPr>
      </w:pPr>
    </w:p>
    <w:p w:rsidR="00386509" w:rsidRDefault="00386509">
      <w:pPr>
        <w:widowControl w:val="0"/>
        <w:numPr>
          <w:ilvl w:val="1"/>
          <w:numId w:val="1"/>
        </w:numPr>
        <w:tabs>
          <w:tab w:val="clear" w:pos="1440"/>
          <w:tab w:val="num" w:pos="721"/>
        </w:tabs>
        <w:overflowPunct w:val="0"/>
        <w:autoSpaceDE w:val="0"/>
        <w:autoSpaceDN w:val="0"/>
        <w:adjustRightInd w:val="0"/>
        <w:spacing w:after="0" w:line="290" w:lineRule="auto"/>
        <w:ind w:left="721" w:right="580" w:hanging="361"/>
        <w:jc w:val="both"/>
        <w:rPr>
          <w:rFonts w:ascii="Times New Roman" w:hAnsi="Times New Roman"/>
          <w:sz w:val="28"/>
          <w:szCs w:val="28"/>
        </w:rPr>
      </w:pPr>
      <w:r w:rsidRPr="008E102E">
        <w:rPr>
          <w:rFonts w:ascii="Times New Roman" w:hAnsi="Times New Roman"/>
          <w:b/>
          <w:bCs/>
          <w:i/>
          <w:iCs/>
          <w:sz w:val="28"/>
          <w:szCs w:val="28"/>
          <w:u w:val="single"/>
        </w:rPr>
        <w:t>Relevance:</w:t>
      </w:r>
      <w:r w:rsidRPr="008E102E">
        <w:rPr>
          <w:rFonts w:ascii="Times New Roman" w:hAnsi="Times New Roman"/>
          <w:b/>
          <w:bCs/>
          <w:i/>
          <w:iCs/>
          <w:sz w:val="28"/>
          <w:szCs w:val="28"/>
        </w:rPr>
        <w:t xml:space="preserve"> </w:t>
      </w:r>
      <w:r w:rsidRPr="008E102E">
        <w:rPr>
          <w:rFonts w:ascii="Times New Roman" w:hAnsi="Times New Roman"/>
          <w:sz w:val="28"/>
          <w:szCs w:val="28"/>
        </w:rPr>
        <w:t>The evaluation should consider the extent to which the project</w:t>
      </w:r>
      <w:r w:rsidRPr="008E102E">
        <w:rPr>
          <w:rFonts w:ascii="Times New Roman" w:hAnsi="Times New Roman"/>
          <w:b/>
          <w:bCs/>
          <w:i/>
          <w:iCs/>
          <w:sz w:val="28"/>
          <w:szCs w:val="28"/>
        </w:rPr>
        <w:t xml:space="preserve"> </w:t>
      </w:r>
      <w:r w:rsidRPr="008E102E">
        <w:rPr>
          <w:rFonts w:ascii="Times New Roman" w:hAnsi="Times New Roman"/>
          <w:sz w:val="28"/>
          <w:szCs w:val="28"/>
        </w:rPr>
        <w:t xml:space="preserve">addresses the needs and priorities of the target. It should also consider how the project fits in with the priorities and policies of the country and of Irish Aid. </w:t>
      </w:r>
      <w:r w:rsidR="005A096E">
        <w:rPr>
          <w:rFonts w:ascii="Times New Roman" w:hAnsi="Times New Roman"/>
          <w:sz w:val="28"/>
          <w:szCs w:val="28"/>
        </w:rPr>
        <w:t xml:space="preserve">Following questions can also be considered. </w:t>
      </w:r>
    </w:p>
    <w:p w:rsidR="000E7BB6" w:rsidRPr="000E7BB6" w:rsidRDefault="000E7BB6" w:rsidP="000E7BB6">
      <w:pPr>
        <w:pStyle w:val="ListParagraph"/>
        <w:numPr>
          <w:ilvl w:val="0"/>
          <w:numId w:val="12"/>
        </w:numPr>
        <w:rPr>
          <w:rFonts w:ascii="Times New Roman" w:hAnsi="Times New Roman"/>
          <w:sz w:val="28"/>
          <w:szCs w:val="28"/>
        </w:rPr>
      </w:pPr>
      <w:r w:rsidRPr="000E7BB6">
        <w:rPr>
          <w:rFonts w:ascii="Times New Roman" w:hAnsi="Times New Roman"/>
          <w:sz w:val="28"/>
          <w:szCs w:val="28"/>
        </w:rPr>
        <w:t>How compatible is the project strategy for Vietnam's policies and laws?</w:t>
      </w:r>
    </w:p>
    <w:p w:rsidR="000E7BB6" w:rsidRPr="000E7BB6" w:rsidRDefault="005A096E" w:rsidP="000E7BB6">
      <w:pPr>
        <w:pStyle w:val="ListParagraph"/>
        <w:numPr>
          <w:ilvl w:val="0"/>
          <w:numId w:val="12"/>
        </w:numPr>
        <w:rPr>
          <w:rFonts w:ascii="Times New Roman" w:hAnsi="Times New Roman"/>
          <w:sz w:val="28"/>
          <w:szCs w:val="28"/>
        </w:rPr>
      </w:pPr>
      <w:r>
        <w:rPr>
          <w:rFonts w:ascii="Times New Roman" w:hAnsi="Times New Roman"/>
          <w:sz w:val="28"/>
          <w:szCs w:val="28"/>
        </w:rPr>
        <w:t>What are the c</w:t>
      </w:r>
      <w:r w:rsidR="000E7BB6" w:rsidRPr="000E7BB6">
        <w:rPr>
          <w:rFonts w:ascii="Times New Roman" w:hAnsi="Times New Roman"/>
          <w:sz w:val="28"/>
          <w:szCs w:val="28"/>
        </w:rPr>
        <w:t xml:space="preserve">ompatibility and value of different project strategies and methods to achieve project </w:t>
      </w:r>
      <w:r w:rsidR="00EF5A8A" w:rsidRPr="000E7BB6">
        <w:rPr>
          <w:rFonts w:ascii="Times New Roman" w:hAnsi="Times New Roman"/>
          <w:sz w:val="28"/>
          <w:szCs w:val="28"/>
        </w:rPr>
        <w:t>results?</w:t>
      </w:r>
    </w:p>
    <w:p w:rsidR="00386509" w:rsidRDefault="00386509">
      <w:pPr>
        <w:widowControl w:val="0"/>
        <w:numPr>
          <w:ilvl w:val="1"/>
          <w:numId w:val="1"/>
        </w:numPr>
        <w:tabs>
          <w:tab w:val="clear" w:pos="1440"/>
          <w:tab w:val="num" w:pos="721"/>
        </w:tabs>
        <w:overflowPunct w:val="0"/>
        <w:autoSpaceDE w:val="0"/>
        <w:autoSpaceDN w:val="0"/>
        <w:adjustRightInd w:val="0"/>
        <w:spacing w:after="0" w:line="290" w:lineRule="auto"/>
        <w:ind w:left="721" w:right="580" w:hanging="361"/>
        <w:jc w:val="both"/>
        <w:rPr>
          <w:rFonts w:ascii="Times New Roman" w:hAnsi="Times New Roman"/>
          <w:sz w:val="28"/>
          <w:szCs w:val="28"/>
        </w:rPr>
      </w:pPr>
      <w:r w:rsidRPr="008E102E">
        <w:rPr>
          <w:rFonts w:ascii="Times New Roman" w:hAnsi="Times New Roman"/>
          <w:b/>
          <w:bCs/>
          <w:i/>
          <w:iCs/>
          <w:sz w:val="28"/>
          <w:szCs w:val="28"/>
          <w:u w:val="single"/>
        </w:rPr>
        <w:t>Effectiveness:</w:t>
      </w:r>
      <w:r w:rsidRPr="008E102E">
        <w:rPr>
          <w:rFonts w:ascii="Times New Roman" w:hAnsi="Times New Roman"/>
          <w:b/>
          <w:bCs/>
          <w:i/>
          <w:iCs/>
          <w:sz w:val="28"/>
          <w:szCs w:val="28"/>
        </w:rPr>
        <w:t xml:space="preserve"> </w:t>
      </w:r>
      <w:r w:rsidRPr="008E102E">
        <w:rPr>
          <w:rFonts w:ascii="Times New Roman" w:hAnsi="Times New Roman"/>
          <w:sz w:val="28"/>
          <w:szCs w:val="28"/>
        </w:rPr>
        <w:t>The evaluation should consider if the project design was the</w:t>
      </w:r>
      <w:r w:rsidRPr="008E102E">
        <w:rPr>
          <w:rFonts w:ascii="Times New Roman" w:hAnsi="Times New Roman"/>
          <w:b/>
          <w:bCs/>
          <w:i/>
          <w:iCs/>
          <w:sz w:val="28"/>
          <w:szCs w:val="28"/>
        </w:rPr>
        <w:t xml:space="preserve"> </w:t>
      </w:r>
      <w:r w:rsidRPr="008E102E">
        <w:rPr>
          <w:rFonts w:ascii="Times New Roman" w:hAnsi="Times New Roman"/>
          <w:sz w:val="28"/>
          <w:szCs w:val="28"/>
        </w:rPr>
        <w:t xml:space="preserve">most effective means of achieving the objectives and the extent to which the objectives have been achieved taking into account the relative importance of each objective. The evaluation should examine how the inputs (financial, technical and human) contributed or hindered the achievement of the objectives. </w:t>
      </w:r>
    </w:p>
    <w:p w:rsidR="005A096E" w:rsidRPr="000E7BB6" w:rsidRDefault="005A096E" w:rsidP="005A096E">
      <w:pPr>
        <w:pStyle w:val="ListParagraph"/>
        <w:numPr>
          <w:ilvl w:val="0"/>
          <w:numId w:val="12"/>
        </w:numPr>
        <w:rPr>
          <w:rFonts w:ascii="Times New Roman" w:hAnsi="Times New Roman"/>
          <w:sz w:val="28"/>
          <w:szCs w:val="28"/>
        </w:rPr>
      </w:pPr>
      <w:r w:rsidRPr="000E7BB6">
        <w:rPr>
          <w:rFonts w:ascii="Times New Roman" w:hAnsi="Times New Roman"/>
          <w:sz w:val="28"/>
          <w:szCs w:val="28"/>
        </w:rPr>
        <w:t>To what extent have the results been achieved compared to the project objectives set out in the logical framework?</w:t>
      </w:r>
    </w:p>
    <w:p w:rsidR="005A096E" w:rsidRPr="000E7BB6" w:rsidRDefault="005A096E" w:rsidP="005A096E">
      <w:pPr>
        <w:pStyle w:val="ListParagraph"/>
        <w:numPr>
          <w:ilvl w:val="0"/>
          <w:numId w:val="12"/>
        </w:numPr>
        <w:rPr>
          <w:rFonts w:ascii="Times New Roman" w:hAnsi="Times New Roman"/>
          <w:sz w:val="28"/>
          <w:szCs w:val="28"/>
        </w:rPr>
      </w:pPr>
      <w:r w:rsidRPr="000E7BB6">
        <w:rPr>
          <w:rFonts w:ascii="Times New Roman" w:hAnsi="Times New Roman"/>
          <w:sz w:val="28"/>
          <w:szCs w:val="28"/>
        </w:rPr>
        <w:t>To what extent are project strategies and approaches effective in achieving results compared to</w:t>
      </w:r>
      <w:r>
        <w:rPr>
          <w:rFonts w:ascii="Times New Roman" w:hAnsi="Times New Roman"/>
          <w:sz w:val="28"/>
          <w:szCs w:val="28"/>
        </w:rPr>
        <w:t xml:space="preserve"> the expected</w:t>
      </w:r>
      <w:r w:rsidRPr="000E7BB6">
        <w:rPr>
          <w:rFonts w:ascii="Times New Roman" w:hAnsi="Times New Roman"/>
          <w:sz w:val="28"/>
          <w:szCs w:val="28"/>
        </w:rPr>
        <w:t xml:space="preserve"> results?</w:t>
      </w:r>
    </w:p>
    <w:p w:rsidR="00386509" w:rsidRPr="008E102E" w:rsidRDefault="00386509">
      <w:pPr>
        <w:widowControl w:val="0"/>
        <w:autoSpaceDE w:val="0"/>
        <w:autoSpaceDN w:val="0"/>
        <w:adjustRightInd w:val="0"/>
        <w:spacing w:after="0" w:line="107" w:lineRule="exact"/>
        <w:rPr>
          <w:rFonts w:ascii="Times New Roman" w:hAnsi="Times New Roman"/>
          <w:sz w:val="28"/>
          <w:szCs w:val="28"/>
        </w:rPr>
      </w:pPr>
    </w:p>
    <w:p w:rsidR="00386509" w:rsidRPr="008E102E" w:rsidRDefault="00386509">
      <w:pPr>
        <w:widowControl w:val="0"/>
        <w:numPr>
          <w:ilvl w:val="1"/>
          <w:numId w:val="1"/>
        </w:numPr>
        <w:tabs>
          <w:tab w:val="clear" w:pos="1440"/>
          <w:tab w:val="num" w:pos="721"/>
        </w:tabs>
        <w:overflowPunct w:val="0"/>
        <w:autoSpaceDE w:val="0"/>
        <w:autoSpaceDN w:val="0"/>
        <w:adjustRightInd w:val="0"/>
        <w:spacing w:after="0" w:line="294" w:lineRule="auto"/>
        <w:ind w:left="721" w:right="580" w:hanging="361"/>
        <w:jc w:val="both"/>
        <w:rPr>
          <w:rFonts w:ascii="Times New Roman" w:hAnsi="Times New Roman"/>
          <w:sz w:val="28"/>
          <w:szCs w:val="28"/>
        </w:rPr>
      </w:pPr>
      <w:r w:rsidRPr="008E102E">
        <w:rPr>
          <w:rFonts w:ascii="Times New Roman" w:hAnsi="Times New Roman"/>
          <w:b/>
          <w:bCs/>
          <w:i/>
          <w:iCs/>
          <w:sz w:val="28"/>
          <w:szCs w:val="28"/>
          <w:u w:val="single"/>
        </w:rPr>
        <w:lastRenderedPageBreak/>
        <w:t>Efficiency:</w:t>
      </w:r>
      <w:r w:rsidRPr="008E102E">
        <w:rPr>
          <w:rFonts w:ascii="Times New Roman" w:hAnsi="Times New Roman"/>
          <w:b/>
          <w:bCs/>
          <w:i/>
          <w:iCs/>
          <w:sz w:val="28"/>
          <w:szCs w:val="28"/>
        </w:rPr>
        <w:t xml:space="preserve"> </w:t>
      </w:r>
      <w:r w:rsidRPr="008E102E">
        <w:rPr>
          <w:rFonts w:ascii="Times New Roman" w:hAnsi="Times New Roman"/>
          <w:sz w:val="28"/>
          <w:szCs w:val="28"/>
        </w:rPr>
        <w:t>The evaluation should assess whether the cost of the project can</w:t>
      </w:r>
      <w:r w:rsidRPr="008E102E">
        <w:rPr>
          <w:rFonts w:ascii="Times New Roman" w:hAnsi="Times New Roman"/>
          <w:b/>
          <w:bCs/>
          <w:i/>
          <w:iCs/>
          <w:sz w:val="28"/>
          <w:szCs w:val="28"/>
        </w:rPr>
        <w:t xml:space="preserve"> </w:t>
      </w:r>
      <w:r w:rsidRPr="008E102E">
        <w:rPr>
          <w:rFonts w:ascii="Times New Roman" w:hAnsi="Times New Roman"/>
          <w:sz w:val="28"/>
          <w:szCs w:val="28"/>
        </w:rPr>
        <w:t xml:space="preserve">be justified by its results, taking alternatives into account. </w:t>
      </w:r>
    </w:p>
    <w:p w:rsidR="00386509" w:rsidRPr="008E102E" w:rsidRDefault="00386509">
      <w:pPr>
        <w:widowControl w:val="0"/>
        <w:autoSpaceDE w:val="0"/>
        <w:autoSpaceDN w:val="0"/>
        <w:adjustRightInd w:val="0"/>
        <w:spacing w:after="0" w:line="103" w:lineRule="exact"/>
        <w:rPr>
          <w:rFonts w:ascii="Times New Roman" w:hAnsi="Times New Roman"/>
          <w:sz w:val="28"/>
          <w:szCs w:val="28"/>
        </w:rPr>
      </w:pPr>
    </w:p>
    <w:p w:rsidR="00386509" w:rsidRPr="008E102E" w:rsidRDefault="00386509">
      <w:pPr>
        <w:widowControl w:val="0"/>
        <w:numPr>
          <w:ilvl w:val="1"/>
          <w:numId w:val="1"/>
        </w:numPr>
        <w:tabs>
          <w:tab w:val="clear" w:pos="1440"/>
          <w:tab w:val="num" w:pos="721"/>
        </w:tabs>
        <w:overflowPunct w:val="0"/>
        <w:autoSpaceDE w:val="0"/>
        <w:autoSpaceDN w:val="0"/>
        <w:adjustRightInd w:val="0"/>
        <w:spacing w:after="0" w:line="292" w:lineRule="auto"/>
        <w:ind w:left="721" w:right="580" w:hanging="361"/>
        <w:jc w:val="both"/>
        <w:rPr>
          <w:rFonts w:ascii="Times New Roman" w:hAnsi="Times New Roman"/>
          <w:sz w:val="28"/>
          <w:szCs w:val="28"/>
        </w:rPr>
      </w:pPr>
      <w:r w:rsidRPr="008E102E">
        <w:rPr>
          <w:rFonts w:ascii="Times New Roman" w:hAnsi="Times New Roman"/>
          <w:b/>
          <w:bCs/>
          <w:i/>
          <w:iCs/>
          <w:sz w:val="28"/>
          <w:szCs w:val="28"/>
          <w:u w:val="single"/>
        </w:rPr>
        <w:t>Impact:</w:t>
      </w:r>
      <w:r w:rsidRPr="008E102E">
        <w:rPr>
          <w:rFonts w:ascii="Times New Roman" w:hAnsi="Times New Roman"/>
          <w:b/>
          <w:bCs/>
          <w:i/>
          <w:iCs/>
          <w:sz w:val="28"/>
          <w:szCs w:val="28"/>
        </w:rPr>
        <w:t xml:space="preserve"> </w:t>
      </w:r>
      <w:r w:rsidRPr="008E102E">
        <w:rPr>
          <w:rFonts w:ascii="Times New Roman" w:hAnsi="Times New Roman"/>
          <w:sz w:val="28"/>
          <w:szCs w:val="28"/>
        </w:rPr>
        <w:t>The evaluation should determine the long-term effects of the</w:t>
      </w:r>
      <w:r w:rsidRPr="008E102E">
        <w:rPr>
          <w:rFonts w:ascii="Times New Roman" w:hAnsi="Times New Roman"/>
          <w:b/>
          <w:bCs/>
          <w:i/>
          <w:iCs/>
          <w:sz w:val="28"/>
          <w:szCs w:val="28"/>
        </w:rPr>
        <w:t xml:space="preserve"> </w:t>
      </w:r>
      <w:r w:rsidRPr="008E102E">
        <w:rPr>
          <w:rFonts w:ascii="Times New Roman" w:hAnsi="Times New Roman"/>
          <w:sz w:val="28"/>
          <w:szCs w:val="28"/>
        </w:rPr>
        <w:t xml:space="preserve">project, whether these are positive or negative, intended or unintended, and the relation to the overall goal of the project. </w:t>
      </w:r>
    </w:p>
    <w:p w:rsidR="00386509" w:rsidRPr="008E102E" w:rsidRDefault="00386509">
      <w:pPr>
        <w:widowControl w:val="0"/>
        <w:autoSpaceDE w:val="0"/>
        <w:autoSpaceDN w:val="0"/>
        <w:adjustRightInd w:val="0"/>
        <w:spacing w:after="0" w:line="106" w:lineRule="exact"/>
        <w:rPr>
          <w:rFonts w:ascii="Times New Roman" w:hAnsi="Times New Roman"/>
          <w:sz w:val="28"/>
          <w:szCs w:val="28"/>
        </w:rPr>
      </w:pPr>
    </w:p>
    <w:p w:rsidR="00386509" w:rsidRPr="008E102E" w:rsidRDefault="00386509">
      <w:pPr>
        <w:widowControl w:val="0"/>
        <w:numPr>
          <w:ilvl w:val="1"/>
          <w:numId w:val="1"/>
        </w:numPr>
        <w:tabs>
          <w:tab w:val="clear" w:pos="1440"/>
          <w:tab w:val="num" w:pos="721"/>
        </w:tabs>
        <w:overflowPunct w:val="0"/>
        <w:autoSpaceDE w:val="0"/>
        <w:autoSpaceDN w:val="0"/>
        <w:adjustRightInd w:val="0"/>
        <w:spacing w:after="0" w:line="292" w:lineRule="auto"/>
        <w:ind w:left="721" w:right="580" w:hanging="361"/>
        <w:jc w:val="both"/>
        <w:rPr>
          <w:rFonts w:ascii="Times New Roman" w:hAnsi="Times New Roman"/>
          <w:sz w:val="28"/>
          <w:szCs w:val="28"/>
        </w:rPr>
      </w:pPr>
      <w:r w:rsidRPr="008E102E">
        <w:rPr>
          <w:rFonts w:ascii="Times New Roman" w:hAnsi="Times New Roman"/>
          <w:b/>
          <w:bCs/>
          <w:i/>
          <w:iCs/>
          <w:sz w:val="28"/>
          <w:szCs w:val="28"/>
          <w:u w:val="single"/>
        </w:rPr>
        <w:t>Sustainability:</w:t>
      </w:r>
      <w:r w:rsidRPr="008E102E">
        <w:rPr>
          <w:rFonts w:ascii="Times New Roman" w:hAnsi="Times New Roman"/>
          <w:b/>
          <w:bCs/>
          <w:i/>
          <w:iCs/>
          <w:sz w:val="28"/>
          <w:szCs w:val="28"/>
        </w:rPr>
        <w:t xml:space="preserve"> </w:t>
      </w:r>
      <w:r w:rsidRPr="008E102E">
        <w:rPr>
          <w:rFonts w:ascii="Times New Roman" w:hAnsi="Times New Roman"/>
          <w:sz w:val="28"/>
          <w:szCs w:val="28"/>
        </w:rPr>
        <w:t>The evaluation should determine if the project outcomes and</w:t>
      </w:r>
      <w:r w:rsidRPr="008E102E">
        <w:rPr>
          <w:rFonts w:ascii="Times New Roman" w:hAnsi="Times New Roman"/>
          <w:b/>
          <w:bCs/>
          <w:i/>
          <w:iCs/>
          <w:sz w:val="28"/>
          <w:szCs w:val="28"/>
        </w:rPr>
        <w:t xml:space="preserve"> </w:t>
      </w:r>
      <w:r w:rsidRPr="008E102E">
        <w:rPr>
          <w:rFonts w:ascii="Times New Roman" w:hAnsi="Times New Roman"/>
          <w:sz w:val="28"/>
          <w:szCs w:val="28"/>
        </w:rPr>
        <w:t xml:space="preserve">impacts will be sustained without continuing external financial or technical support. </w:t>
      </w:r>
      <w:r w:rsidR="005A096E" w:rsidRPr="000E7BB6">
        <w:rPr>
          <w:rFonts w:ascii="Times New Roman" w:hAnsi="Times New Roman"/>
          <w:sz w:val="28"/>
          <w:szCs w:val="28"/>
        </w:rPr>
        <w:t xml:space="preserve">Consider the internal and external factors that determine the sustainability of the project and how </w:t>
      </w:r>
      <w:proofErr w:type="gramStart"/>
      <w:r w:rsidR="005A096E" w:rsidRPr="000E7BB6">
        <w:rPr>
          <w:rFonts w:ascii="Times New Roman" w:hAnsi="Times New Roman"/>
          <w:sz w:val="28"/>
          <w:szCs w:val="28"/>
        </w:rPr>
        <w:t>are these factors</w:t>
      </w:r>
      <w:proofErr w:type="gramEnd"/>
      <w:r w:rsidR="005A096E" w:rsidRPr="000E7BB6">
        <w:rPr>
          <w:rFonts w:ascii="Times New Roman" w:hAnsi="Times New Roman"/>
          <w:sz w:val="28"/>
          <w:szCs w:val="28"/>
        </w:rPr>
        <w:t xml:space="preserve"> addressed</w:t>
      </w:r>
      <w:r w:rsidR="005A096E">
        <w:rPr>
          <w:rFonts w:ascii="Times New Roman" w:hAnsi="Times New Roman"/>
          <w:sz w:val="28"/>
          <w:szCs w:val="28"/>
        </w:rPr>
        <w:t>.</w:t>
      </w:r>
    </w:p>
    <w:p w:rsidR="00386509" w:rsidRPr="008E102E" w:rsidRDefault="00386509">
      <w:pPr>
        <w:widowControl w:val="0"/>
        <w:autoSpaceDE w:val="0"/>
        <w:autoSpaceDN w:val="0"/>
        <w:adjustRightInd w:val="0"/>
        <w:spacing w:after="0" w:line="106" w:lineRule="exact"/>
        <w:rPr>
          <w:rFonts w:ascii="Times New Roman" w:hAnsi="Times New Roman"/>
          <w:sz w:val="28"/>
          <w:szCs w:val="28"/>
        </w:rPr>
      </w:pPr>
    </w:p>
    <w:p w:rsidR="00386509" w:rsidRDefault="00386509">
      <w:pPr>
        <w:widowControl w:val="0"/>
        <w:numPr>
          <w:ilvl w:val="1"/>
          <w:numId w:val="1"/>
        </w:numPr>
        <w:tabs>
          <w:tab w:val="clear" w:pos="1440"/>
          <w:tab w:val="num" w:pos="721"/>
        </w:tabs>
        <w:overflowPunct w:val="0"/>
        <w:autoSpaceDE w:val="0"/>
        <w:autoSpaceDN w:val="0"/>
        <w:adjustRightInd w:val="0"/>
        <w:spacing w:after="0" w:line="294" w:lineRule="auto"/>
        <w:ind w:left="721" w:right="580" w:hanging="361"/>
        <w:jc w:val="both"/>
        <w:rPr>
          <w:rFonts w:ascii="Times New Roman" w:hAnsi="Times New Roman"/>
          <w:sz w:val="28"/>
          <w:szCs w:val="28"/>
        </w:rPr>
      </w:pPr>
      <w:proofErr w:type="spellStart"/>
      <w:r w:rsidRPr="008E102E">
        <w:rPr>
          <w:rFonts w:ascii="Times New Roman" w:hAnsi="Times New Roman"/>
          <w:b/>
          <w:bCs/>
          <w:i/>
          <w:iCs/>
          <w:sz w:val="28"/>
          <w:szCs w:val="28"/>
          <w:u w:val="single"/>
        </w:rPr>
        <w:t>Replicability</w:t>
      </w:r>
      <w:proofErr w:type="spellEnd"/>
      <w:r w:rsidRPr="008E102E">
        <w:rPr>
          <w:rFonts w:ascii="Times New Roman" w:hAnsi="Times New Roman"/>
          <w:b/>
          <w:bCs/>
          <w:i/>
          <w:iCs/>
          <w:sz w:val="28"/>
          <w:szCs w:val="28"/>
          <w:u w:val="single"/>
        </w:rPr>
        <w:t>:</w:t>
      </w:r>
      <w:r w:rsidRPr="008E102E">
        <w:rPr>
          <w:rFonts w:ascii="Times New Roman" w:hAnsi="Times New Roman"/>
          <w:b/>
          <w:bCs/>
          <w:i/>
          <w:iCs/>
          <w:sz w:val="28"/>
          <w:szCs w:val="28"/>
        </w:rPr>
        <w:t xml:space="preserve"> </w:t>
      </w:r>
      <w:r w:rsidRPr="008E102E">
        <w:rPr>
          <w:rFonts w:ascii="Times New Roman" w:hAnsi="Times New Roman"/>
          <w:sz w:val="28"/>
          <w:szCs w:val="28"/>
        </w:rPr>
        <w:t>The evaluation should also determine whether a successful</w:t>
      </w:r>
      <w:r w:rsidRPr="008E102E">
        <w:rPr>
          <w:rFonts w:ascii="Times New Roman" w:hAnsi="Times New Roman"/>
          <w:b/>
          <w:bCs/>
          <w:i/>
          <w:iCs/>
          <w:sz w:val="28"/>
          <w:szCs w:val="28"/>
        </w:rPr>
        <w:t xml:space="preserve"> </w:t>
      </w:r>
      <w:r w:rsidRPr="008E102E">
        <w:rPr>
          <w:rFonts w:ascii="Times New Roman" w:hAnsi="Times New Roman"/>
          <w:sz w:val="28"/>
          <w:szCs w:val="28"/>
        </w:rPr>
        <w:t xml:space="preserve">project or successful aspects of the project could be replicated. </w:t>
      </w:r>
    </w:p>
    <w:p w:rsidR="000E7BB6" w:rsidRPr="005A096E" w:rsidRDefault="000E7BB6" w:rsidP="005A096E">
      <w:pPr>
        <w:jc w:val="both"/>
        <w:rPr>
          <w:rFonts w:ascii="Times New Roman" w:hAnsi="Times New Roman"/>
          <w:sz w:val="28"/>
          <w:szCs w:val="28"/>
        </w:rPr>
      </w:pPr>
      <w:r w:rsidRPr="005A096E">
        <w:rPr>
          <w:rFonts w:ascii="Times New Roman" w:hAnsi="Times New Roman"/>
          <w:sz w:val="28"/>
          <w:szCs w:val="28"/>
        </w:rPr>
        <w:t xml:space="preserve">In addition, the </w:t>
      </w:r>
      <w:r w:rsidR="005A096E">
        <w:rPr>
          <w:rFonts w:ascii="Times New Roman" w:hAnsi="Times New Roman"/>
          <w:sz w:val="28"/>
          <w:szCs w:val="28"/>
        </w:rPr>
        <w:t>assessment</w:t>
      </w:r>
      <w:r w:rsidRPr="005A096E">
        <w:rPr>
          <w:rFonts w:ascii="Times New Roman" w:hAnsi="Times New Roman"/>
          <w:sz w:val="28"/>
          <w:szCs w:val="28"/>
        </w:rPr>
        <w:t xml:space="preserve"> should consider the risks identified in the project proposal and during the project implementation</w:t>
      </w:r>
      <w:r w:rsidR="005A096E">
        <w:rPr>
          <w:rFonts w:ascii="Times New Roman" w:hAnsi="Times New Roman"/>
          <w:sz w:val="28"/>
          <w:szCs w:val="28"/>
        </w:rPr>
        <w:t>,</w:t>
      </w:r>
      <w:r w:rsidRPr="005A096E">
        <w:rPr>
          <w:rFonts w:ascii="Times New Roman" w:hAnsi="Times New Roman"/>
          <w:sz w:val="28"/>
          <w:szCs w:val="28"/>
        </w:rPr>
        <w:t xml:space="preserve"> and risk management measures to minimize o</w:t>
      </w:r>
      <w:r w:rsidR="005A096E">
        <w:rPr>
          <w:rFonts w:ascii="Times New Roman" w:hAnsi="Times New Roman"/>
          <w:sz w:val="28"/>
          <w:szCs w:val="28"/>
        </w:rPr>
        <w:t>r to eliminate negative impacts</w:t>
      </w:r>
      <w:r w:rsidRPr="005A096E">
        <w:rPr>
          <w:rFonts w:ascii="Times New Roman" w:hAnsi="Times New Roman"/>
          <w:sz w:val="28"/>
          <w:szCs w:val="28"/>
        </w:rPr>
        <w:t xml:space="preserve"> affect</w:t>
      </w:r>
      <w:r w:rsidR="005A096E">
        <w:rPr>
          <w:rFonts w:ascii="Times New Roman" w:hAnsi="Times New Roman"/>
          <w:sz w:val="28"/>
          <w:szCs w:val="28"/>
        </w:rPr>
        <w:t>ing</w:t>
      </w:r>
      <w:r w:rsidRPr="005A096E">
        <w:rPr>
          <w:rFonts w:ascii="Times New Roman" w:hAnsi="Times New Roman"/>
          <w:sz w:val="28"/>
          <w:szCs w:val="28"/>
        </w:rPr>
        <w:t xml:space="preserve"> the outcome</w:t>
      </w:r>
      <w:r w:rsidR="005A096E">
        <w:rPr>
          <w:rFonts w:ascii="Times New Roman" w:hAnsi="Times New Roman"/>
          <w:sz w:val="28"/>
          <w:szCs w:val="28"/>
        </w:rPr>
        <w:t>s</w:t>
      </w:r>
      <w:r w:rsidRPr="005A096E">
        <w:rPr>
          <w:rFonts w:ascii="Times New Roman" w:hAnsi="Times New Roman"/>
          <w:sz w:val="28"/>
          <w:szCs w:val="28"/>
        </w:rPr>
        <w:t xml:space="preserve"> of the project.</w:t>
      </w:r>
    </w:p>
    <w:p w:rsidR="00386509" w:rsidRPr="008E102E" w:rsidRDefault="00EF5A8A">
      <w:pPr>
        <w:widowControl w:val="0"/>
        <w:numPr>
          <w:ilvl w:val="0"/>
          <w:numId w:val="1"/>
        </w:numPr>
        <w:tabs>
          <w:tab w:val="clear" w:pos="720"/>
          <w:tab w:val="num" w:pos="241"/>
        </w:tabs>
        <w:overflowPunct w:val="0"/>
        <w:autoSpaceDE w:val="0"/>
        <w:autoSpaceDN w:val="0"/>
        <w:adjustRightInd w:val="0"/>
        <w:spacing w:after="0" w:line="240" w:lineRule="auto"/>
        <w:ind w:left="241" w:hanging="241"/>
        <w:jc w:val="both"/>
        <w:rPr>
          <w:rFonts w:ascii="Times New Roman" w:hAnsi="Times New Roman"/>
          <w:b/>
          <w:bCs/>
          <w:sz w:val="28"/>
          <w:szCs w:val="28"/>
        </w:rPr>
      </w:pPr>
      <w:r>
        <w:rPr>
          <w:rFonts w:ascii="Times New Roman" w:hAnsi="Times New Roman"/>
          <w:b/>
          <w:bCs/>
          <w:sz w:val="28"/>
          <w:szCs w:val="28"/>
        </w:rPr>
        <w:t xml:space="preserve"> Expected deliverables</w:t>
      </w:r>
    </w:p>
    <w:p w:rsidR="00386509" w:rsidRPr="008E102E" w:rsidRDefault="00386509">
      <w:pPr>
        <w:widowControl w:val="0"/>
        <w:autoSpaceDE w:val="0"/>
        <w:autoSpaceDN w:val="0"/>
        <w:adjustRightInd w:val="0"/>
        <w:spacing w:after="0" w:line="184" w:lineRule="exact"/>
        <w:rPr>
          <w:rFonts w:ascii="Times New Roman" w:hAnsi="Times New Roman"/>
          <w:sz w:val="28"/>
          <w:szCs w:val="28"/>
        </w:rPr>
      </w:pPr>
    </w:p>
    <w:p w:rsidR="005A096E" w:rsidRPr="005A096E" w:rsidRDefault="005A096E" w:rsidP="005A096E">
      <w:pPr>
        <w:widowControl w:val="0"/>
        <w:overflowPunct w:val="0"/>
        <w:autoSpaceDE w:val="0"/>
        <w:autoSpaceDN w:val="0"/>
        <w:adjustRightInd w:val="0"/>
        <w:spacing w:after="0" w:line="290" w:lineRule="auto"/>
        <w:ind w:left="1" w:right="580"/>
        <w:jc w:val="both"/>
        <w:rPr>
          <w:rFonts w:ascii="Times New Roman" w:hAnsi="Times New Roman"/>
          <w:sz w:val="28"/>
          <w:szCs w:val="28"/>
        </w:rPr>
      </w:pPr>
      <w:r w:rsidRPr="005A096E">
        <w:rPr>
          <w:rFonts w:ascii="Times New Roman" w:hAnsi="Times New Roman"/>
          <w:sz w:val="28"/>
          <w:szCs w:val="28"/>
        </w:rPr>
        <w:t>The results and products delivered by the evaluation of project completion include:</w:t>
      </w:r>
    </w:p>
    <w:p w:rsidR="00386509" w:rsidRDefault="00386509" w:rsidP="000A765E">
      <w:pPr>
        <w:pStyle w:val="ListParagraph"/>
        <w:widowControl w:val="0"/>
        <w:numPr>
          <w:ilvl w:val="0"/>
          <w:numId w:val="12"/>
        </w:numPr>
        <w:overflowPunct w:val="0"/>
        <w:autoSpaceDE w:val="0"/>
        <w:autoSpaceDN w:val="0"/>
        <w:adjustRightInd w:val="0"/>
        <w:spacing w:after="0" w:line="289" w:lineRule="auto"/>
        <w:ind w:right="580"/>
        <w:jc w:val="both"/>
        <w:rPr>
          <w:rFonts w:ascii="Times New Roman" w:hAnsi="Times New Roman"/>
          <w:sz w:val="28"/>
          <w:szCs w:val="28"/>
        </w:rPr>
      </w:pPr>
      <w:r w:rsidRPr="000A765E">
        <w:rPr>
          <w:rFonts w:ascii="Times New Roman" w:hAnsi="Times New Roman"/>
          <w:sz w:val="28"/>
          <w:szCs w:val="28"/>
        </w:rPr>
        <w:t xml:space="preserve">A written evaluation report (in </w:t>
      </w:r>
      <w:r w:rsidR="009E3885" w:rsidRPr="000A765E">
        <w:rPr>
          <w:rFonts w:ascii="Times New Roman" w:hAnsi="Times New Roman"/>
          <w:sz w:val="28"/>
          <w:szCs w:val="28"/>
        </w:rPr>
        <w:t xml:space="preserve">both </w:t>
      </w:r>
      <w:r w:rsidRPr="000A765E">
        <w:rPr>
          <w:rFonts w:ascii="Times New Roman" w:hAnsi="Times New Roman"/>
          <w:sz w:val="28"/>
          <w:szCs w:val="28"/>
        </w:rPr>
        <w:t>English</w:t>
      </w:r>
      <w:r w:rsidR="009E3885" w:rsidRPr="000A765E">
        <w:rPr>
          <w:rFonts w:ascii="Times New Roman" w:hAnsi="Times New Roman"/>
          <w:sz w:val="28"/>
          <w:szCs w:val="28"/>
        </w:rPr>
        <w:t xml:space="preserve"> and Vietnamese</w:t>
      </w:r>
      <w:r w:rsidRPr="000A765E">
        <w:rPr>
          <w:rFonts w:ascii="Times New Roman" w:hAnsi="Times New Roman"/>
          <w:sz w:val="28"/>
          <w:szCs w:val="28"/>
        </w:rPr>
        <w:t xml:space="preserve">) should be submitted to </w:t>
      </w:r>
      <w:r w:rsidR="009E3885" w:rsidRPr="000A765E">
        <w:rPr>
          <w:rFonts w:ascii="Times New Roman" w:hAnsi="Times New Roman"/>
          <w:sz w:val="28"/>
          <w:szCs w:val="28"/>
        </w:rPr>
        <w:t>AEPD</w:t>
      </w:r>
      <w:r w:rsidRPr="000A765E">
        <w:rPr>
          <w:rFonts w:ascii="Times New Roman" w:hAnsi="Times New Roman"/>
          <w:sz w:val="28"/>
          <w:szCs w:val="28"/>
        </w:rPr>
        <w:t xml:space="preserve">. Report should be no more than 15 pages in length (evaluation timetable, list of interviewees, questionnaire etc. should be presented as annexes). Transcripts of key interviews should be submitted to </w:t>
      </w:r>
      <w:r w:rsidR="009E3885" w:rsidRPr="000A765E">
        <w:rPr>
          <w:rFonts w:ascii="Times New Roman" w:hAnsi="Times New Roman"/>
          <w:sz w:val="28"/>
          <w:szCs w:val="28"/>
        </w:rPr>
        <w:t>AEPD</w:t>
      </w:r>
      <w:r w:rsidRPr="000A765E">
        <w:rPr>
          <w:rFonts w:ascii="Times New Roman" w:hAnsi="Times New Roman"/>
          <w:sz w:val="28"/>
          <w:szCs w:val="28"/>
        </w:rPr>
        <w:t xml:space="preserve"> separate to the final report.</w:t>
      </w:r>
    </w:p>
    <w:p w:rsidR="000A765E" w:rsidRPr="000A765E" w:rsidRDefault="000A765E" w:rsidP="000A765E">
      <w:pPr>
        <w:pStyle w:val="ListParagraph"/>
        <w:widowControl w:val="0"/>
        <w:numPr>
          <w:ilvl w:val="0"/>
          <w:numId w:val="12"/>
        </w:numPr>
        <w:overflowPunct w:val="0"/>
        <w:autoSpaceDE w:val="0"/>
        <w:autoSpaceDN w:val="0"/>
        <w:adjustRightInd w:val="0"/>
        <w:spacing w:after="0" w:line="290" w:lineRule="auto"/>
        <w:ind w:right="580"/>
        <w:jc w:val="both"/>
        <w:rPr>
          <w:rFonts w:ascii="Times New Roman" w:hAnsi="Times New Roman"/>
          <w:sz w:val="28"/>
          <w:szCs w:val="28"/>
        </w:rPr>
      </w:pPr>
      <w:r w:rsidRPr="000A765E">
        <w:rPr>
          <w:rFonts w:ascii="Times New Roman" w:hAnsi="Times New Roman"/>
          <w:sz w:val="28"/>
          <w:szCs w:val="28"/>
        </w:rPr>
        <w:t>The evaluation process includes methods, scales, tools for collecting information, field work plans, quality control plans, etc.</w:t>
      </w:r>
    </w:p>
    <w:p w:rsidR="000A765E" w:rsidRPr="000A765E" w:rsidRDefault="000A765E" w:rsidP="000A765E">
      <w:pPr>
        <w:pStyle w:val="ListParagraph"/>
        <w:widowControl w:val="0"/>
        <w:numPr>
          <w:ilvl w:val="0"/>
          <w:numId w:val="12"/>
        </w:numPr>
        <w:overflowPunct w:val="0"/>
        <w:autoSpaceDE w:val="0"/>
        <w:autoSpaceDN w:val="0"/>
        <w:adjustRightInd w:val="0"/>
        <w:spacing w:after="0" w:line="290" w:lineRule="auto"/>
        <w:ind w:right="580"/>
        <w:jc w:val="both"/>
        <w:rPr>
          <w:rFonts w:ascii="Times New Roman" w:hAnsi="Times New Roman"/>
          <w:sz w:val="28"/>
          <w:szCs w:val="28"/>
        </w:rPr>
      </w:pPr>
      <w:r w:rsidRPr="000A765E">
        <w:rPr>
          <w:rFonts w:ascii="Times New Roman" w:hAnsi="Times New Roman"/>
          <w:sz w:val="28"/>
          <w:szCs w:val="28"/>
        </w:rPr>
        <w:t xml:space="preserve">Relevant data and documents </w:t>
      </w:r>
      <w:r>
        <w:rPr>
          <w:rFonts w:ascii="Times New Roman" w:hAnsi="Times New Roman"/>
          <w:sz w:val="28"/>
          <w:szCs w:val="28"/>
        </w:rPr>
        <w:t xml:space="preserve">used </w:t>
      </w:r>
      <w:r w:rsidRPr="000A765E">
        <w:rPr>
          <w:rFonts w:ascii="Times New Roman" w:hAnsi="Times New Roman"/>
          <w:sz w:val="28"/>
          <w:szCs w:val="28"/>
        </w:rPr>
        <w:t xml:space="preserve">in the </w:t>
      </w:r>
      <w:r>
        <w:rPr>
          <w:rFonts w:ascii="Times New Roman" w:hAnsi="Times New Roman"/>
          <w:sz w:val="28"/>
          <w:szCs w:val="28"/>
        </w:rPr>
        <w:t xml:space="preserve">evaluation </w:t>
      </w:r>
      <w:r w:rsidRPr="000A765E">
        <w:rPr>
          <w:rFonts w:ascii="Times New Roman" w:hAnsi="Times New Roman"/>
          <w:sz w:val="28"/>
          <w:szCs w:val="28"/>
        </w:rPr>
        <w:t>process</w:t>
      </w:r>
      <w:r>
        <w:rPr>
          <w:rFonts w:ascii="Times New Roman" w:hAnsi="Times New Roman"/>
          <w:sz w:val="28"/>
          <w:szCs w:val="28"/>
        </w:rPr>
        <w:t>,</w:t>
      </w:r>
      <w:r w:rsidRPr="000A765E">
        <w:rPr>
          <w:rFonts w:ascii="Times New Roman" w:hAnsi="Times New Roman"/>
          <w:sz w:val="28"/>
          <w:szCs w:val="28"/>
        </w:rPr>
        <w:t xml:space="preserve"> completed interview samp</w:t>
      </w:r>
      <w:r>
        <w:rPr>
          <w:rFonts w:ascii="Times New Roman" w:hAnsi="Times New Roman"/>
          <w:sz w:val="28"/>
          <w:szCs w:val="28"/>
        </w:rPr>
        <w:t xml:space="preserve">les (soft copy or hard copy) etc. </w:t>
      </w:r>
    </w:p>
    <w:p w:rsidR="00386509" w:rsidRDefault="00386509" w:rsidP="000A765E">
      <w:pPr>
        <w:pStyle w:val="ListParagraph"/>
        <w:widowControl w:val="0"/>
        <w:numPr>
          <w:ilvl w:val="0"/>
          <w:numId w:val="12"/>
        </w:numPr>
        <w:overflowPunct w:val="0"/>
        <w:autoSpaceDE w:val="0"/>
        <w:autoSpaceDN w:val="0"/>
        <w:adjustRightInd w:val="0"/>
        <w:spacing w:after="0" w:line="290" w:lineRule="auto"/>
        <w:ind w:right="580"/>
        <w:jc w:val="both"/>
        <w:rPr>
          <w:rFonts w:ascii="Times New Roman" w:hAnsi="Times New Roman"/>
          <w:sz w:val="28"/>
          <w:szCs w:val="28"/>
        </w:rPr>
      </w:pPr>
      <w:r w:rsidRPr="000A765E">
        <w:rPr>
          <w:rFonts w:ascii="Times New Roman" w:hAnsi="Times New Roman"/>
          <w:sz w:val="28"/>
          <w:szCs w:val="28"/>
        </w:rPr>
        <w:t xml:space="preserve">A debriefing session will be required at </w:t>
      </w:r>
      <w:r w:rsidR="009E3885" w:rsidRPr="000A765E">
        <w:rPr>
          <w:rFonts w:ascii="Times New Roman" w:hAnsi="Times New Roman"/>
          <w:sz w:val="28"/>
          <w:szCs w:val="28"/>
        </w:rPr>
        <w:t>AEPD</w:t>
      </w:r>
      <w:r w:rsidRPr="000A765E">
        <w:rPr>
          <w:rFonts w:ascii="Times New Roman" w:hAnsi="Times New Roman"/>
          <w:sz w:val="28"/>
          <w:szCs w:val="28"/>
        </w:rPr>
        <w:t xml:space="preserve"> to present to the senior management team the key findings of the evaluation reports and to discuss the follow up action necessary with the partners that the evaluators recommend.</w:t>
      </w:r>
    </w:p>
    <w:p w:rsidR="00EF5A8A" w:rsidRPr="000A765E" w:rsidRDefault="00EF5A8A" w:rsidP="00EF5A8A">
      <w:pPr>
        <w:pStyle w:val="ListParagraph"/>
        <w:widowControl w:val="0"/>
        <w:overflowPunct w:val="0"/>
        <w:autoSpaceDE w:val="0"/>
        <w:autoSpaceDN w:val="0"/>
        <w:adjustRightInd w:val="0"/>
        <w:spacing w:after="0" w:line="290" w:lineRule="auto"/>
        <w:ind w:right="580"/>
        <w:jc w:val="both"/>
        <w:rPr>
          <w:rFonts w:ascii="Times New Roman" w:hAnsi="Times New Roman"/>
          <w:sz w:val="28"/>
          <w:szCs w:val="28"/>
        </w:rPr>
      </w:pPr>
    </w:p>
    <w:p w:rsidR="00DE799D" w:rsidRDefault="00DE799D">
      <w:pPr>
        <w:rPr>
          <w:rFonts w:ascii="Times New Roman" w:hAnsi="Times New Roman"/>
          <w:b/>
          <w:bCs/>
          <w:sz w:val="28"/>
          <w:szCs w:val="28"/>
        </w:rPr>
      </w:pPr>
      <w:bookmarkStart w:id="2" w:name="page3"/>
      <w:bookmarkEnd w:id="2"/>
      <w:r>
        <w:rPr>
          <w:rFonts w:ascii="Times New Roman" w:hAnsi="Times New Roman"/>
          <w:b/>
          <w:bCs/>
          <w:sz w:val="28"/>
          <w:szCs w:val="28"/>
        </w:rPr>
        <w:br w:type="page"/>
      </w:r>
    </w:p>
    <w:p w:rsidR="005A096E" w:rsidRPr="005A096E" w:rsidRDefault="00EF5A8A" w:rsidP="00EF5A8A">
      <w:pPr>
        <w:widowControl w:val="0"/>
        <w:numPr>
          <w:ilvl w:val="0"/>
          <w:numId w:val="1"/>
        </w:numPr>
        <w:tabs>
          <w:tab w:val="clear" w:pos="720"/>
          <w:tab w:val="num" w:pos="241"/>
        </w:tabs>
        <w:overflowPunct w:val="0"/>
        <w:autoSpaceDE w:val="0"/>
        <w:autoSpaceDN w:val="0"/>
        <w:adjustRightInd w:val="0"/>
        <w:spacing w:after="0" w:line="240" w:lineRule="auto"/>
        <w:ind w:left="241" w:hanging="241"/>
        <w:jc w:val="both"/>
        <w:rPr>
          <w:rFonts w:ascii="Times New Roman" w:hAnsi="Times New Roman"/>
          <w:b/>
          <w:bCs/>
          <w:sz w:val="28"/>
          <w:szCs w:val="28"/>
        </w:rPr>
      </w:pPr>
      <w:r>
        <w:rPr>
          <w:rFonts w:ascii="Times New Roman" w:hAnsi="Times New Roman"/>
          <w:b/>
          <w:bCs/>
          <w:sz w:val="28"/>
          <w:szCs w:val="28"/>
        </w:rPr>
        <w:lastRenderedPageBreak/>
        <w:t xml:space="preserve"> </w:t>
      </w:r>
      <w:r w:rsidR="005A096E" w:rsidRPr="005A096E">
        <w:rPr>
          <w:rFonts w:ascii="Times New Roman" w:hAnsi="Times New Roman"/>
          <w:b/>
          <w:bCs/>
          <w:sz w:val="28"/>
          <w:szCs w:val="28"/>
        </w:rPr>
        <w:t>Approach</w:t>
      </w:r>
    </w:p>
    <w:p w:rsidR="005A096E" w:rsidRPr="000A765E" w:rsidRDefault="000A765E" w:rsidP="00EF5A8A">
      <w:pPr>
        <w:widowControl w:val="0"/>
        <w:overflowPunct w:val="0"/>
        <w:autoSpaceDE w:val="0"/>
        <w:autoSpaceDN w:val="0"/>
        <w:adjustRightInd w:val="0"/>
        <w:spacing w:before="120" w:after="0" w:line="290" w:lineRule="auto"/>
        <w:ind w:right="580"/>
        <w:jc w:val="both"/>
        <w:rPr>
          <w:rFonts w:ascii="Times New Roman" w:hAnsi="Times New Roman"/>
          <w:sz w:val="28"/>
          <w:szCs w:val="28"/>
        </w:rPr>
      </w:pPr>
      <w:r>
        <w:rPr>
          <w:rFonts w:ascii="Times New Roman" w:hAnsi="Times New Roman"/>
          <w:bCs/>
          <w:sz w:val="28"/>
          <w:szCs w:val="28"/>
        </w:rPr>
        <w:t>The Evaluation</w:t>
      </w:r>
      <w:r w:rsidR="005A096E" w:rsidRPr="000A765E">
        <w:rPr>
          <w:rFonts w:ascii="Times New Roman" w:hAnsi="Times New Roman"/>
          <w:bCs/>
          <w:sz w:val="28"/>
          <w:szCs w:val="28"/>
        </w:rPr>
        <w:t xml:space="preserve"> is recommended to use different methods and approaches </w:t>
      </w:r>
      <w:r w:rsidR="005A096E" w:rsidRPr="000A765E">
        <w:rPr>
          <w:rFonts w:ascii="Times New Roman" w:hAnsi="Times New Roman"/>
          <w:sz w:val="28"/>
          <w:szCs w:val="28"/>
        </w:rPr>
        <w:t>through the use and analysis of available data sources and secondary data.</w:t>
      </w:r>
      <w:r>
        <w:rPr>
          <w:rFonts w:ascii="Times New Roman" w:hAnsi="Times New Roman"/>
          <w:sz w:val="28"/>
          <w:szCs w:val="28"/>
        </w:rPr>
        <w:t xml:space="preserve"> </w:t>
      </w:r>
      <w:r w:rsidR="005A096E" w:rsidRPr="000A765E">
        <w:rPr>
          <w:rFonts w:ascii="Times New Roman" w:hAnsi="Times New Roman"/>
          <w:sz w:val="28"/>
          <w:szCs w:val="28"/>
        </w:rPr>
        <w:t>Available data sources include data on quantity and quality from:</w:t>
      </w:r>
    </w:p>
    <w:p w:rsidR="005A096E" w:rsidRPr="000A765E" w:rsidRDefault="005A096E" w:rsidP="000A765E">
      <w:pPr>
        <w:pStyle w:val="ListParagraph"/>
        <w:widowControl w:val="0"/>
        <w:numPr>
          <w:ilvl w:val="0"/>
          <w:numId w:val="12"/>
        </w:numPr>
        <w:overflowPunct w:val="0"/>
        <w:autoSpaceDE w:val="0"/>
        <w:autoSpaceDN w:val="0"/>
        <w:adjustRightInd w:val="0"/>
        <w:spacing w:after="0" w:line="290" w:lineRule="auto"/>
        <w:ind w:right="580"/>
        <w:jc w:val="both"/>
        <w:rPr>
          <w:rFonts w:ascii="Times New Roman" w:hAnsi="Times New Roman"/>
          <w:sz w:val="28"/>
          <w:szCs w:val="28"/>
        </w:rPr>
      </w:pPr>
      <w:r w:rsidRPr="000A765E">
        <w:rPr>
          <w:rFonts w:ascii="Times New Roman" w:hAnsi="Times New Roman"/>
          <w:sz w:val="28"/>
          <w:szCs w:val="28"/>
        </w:rPr>
        <w:t>Interviews with focus group</w:t>
      </w:r>
      <w:r w:rsidR="000A765E">
        <w:rPr>
          <w:rFonts w:ascii="Times New Roman" w:hAnsi="Times New Roman"/>
          <w:sz w:val="28"/>
          <w:szCs w:val="28"/>
        </w:rPr>
        <w:t xml:space="preserve"> </w:t>
      </w:r>
      <w:r w:rsidR="000A765E" w:rsidRPr="000A765E">
        <w:rPr>
          <w:rFonts w:ascii="Times New Roman" w:hAnsi="Times New Roman"/>
          <w:sz w:val="28"/>
          <w:szCs w:val="28"/>
        </w:rPr>
        <w:t>discussion</w:t>
      </w:r>
      <w:r w:rsidR="000A765E">
        <w:rPr>
          <w:rFonts w:ascii="Times New Roman" w:hAnsi="Times New Roman"/>
          <w:sz w:val="28"/>
          <w:szCs w:val="28"/>
        </w:rPr>
        <w:t>s</w:t>
      </w:r>
      <w:r w:rsidRPr="000A765E">
        <w:rPr>
          <w:rFonts w:ascii="Times New Roman" w:hAnsi="Times New Roman"/>
          <w:sz w:val="28"/>
          <w:szCs w:val="28"/>
        </w:rPr>
        <w:t xml:space="preserve"> with stakeholders including beneficiaries, </w:t>
      </w:r>
      <w:r w:rsidR="000A765E">
        <w:rPr>
          <w:rFonts w:ascii="Times New Roman" w:hAnsi="Times New Roman"/>
          <w:sz w:val="28"/>
          <w:szCs w:val="28"/>
        </w:rPr>
        <w:t xml:space="preserve">AEPD </w:t>
      </w:r>
      <w:r w:rsidRPr="000A765E">
        <w:rPr>
          <w:rFonts w:ascii="Times New Roman" w:hAnsi="Times New Roman"/>
          <w:sz w:val="28"/>
          <w:szCs w:val="28"/>
        </w:rPr>
        <w:t xml:space="preserve">staff, management </w:t>
      </w:r>
      <w:r w:rsidR="000A765E">
        <w:rPr>
          <w:rFonts w:ascii="Times New Roman" w:hAnsi="Times New Roman"/>
          <w:sz w:val="28"/>
          <w:szCs w:val="28"/>
        </w:rPr>
        <w:t>team</w:t>
      </w:r>
      <w:r w:rsidRPr="000A765E">
        <w:rPr>
          <w:rFonts w:ascii="Times New Roman" w:hAnsi="Times New Roman"/>
          <w:sz w:val="28"/>
          <w:szCs w:val="28"/>
        </w:rPr>
        <w:t>, local government officials, partners, etc.</w:t>
      </w:r>
    </w:p>
    <w:p w:rsidR="005A096E" w:rsidRPr="00BC5D7E" w:rsidRDefault="00BC5D7E" w:rsidP="000A765E">
      <w:pPr>
        <w:pStyle w:val="ListParagraph"/>
        <w:widowControl w:val="0"/>
        <w:numPr>
          <w:ilvl w:val="0"/>
          <w:numId w:val="12"/>
        </w:numPr>
        <w:overflowPunct w:val="0"/>
        <w:autoSpaceDE w:val="0"/>
        <w:autoSpaceDN w:val="0"/>
        <w:adjustRightInd w:val="0"/>
        <w:spacing w:after="0" w:line="290" w:lineRule="auto"/>
        <w:ind w:right="580"/>
        <w:jc w:val="both"/>
        <w:rPr>
          <w:rFonts w:ascii="Times New Roman" w:hAnsi="Times New Roman"/>
          <w:sz w:val="28"/>
          <w:szCs w:val="28"/>
        </w:rPr>
      </w:pPr>
      <w:r w:rsidRPr="00BC5D7E">
        <w:rPr>
          <w:rFonts w:ascii="Times New Roman" w:hAnsi="Times New Roman"/>
          <w:sz w:val="28"/>
          <w:szCs w:val="28"/>
        </w:rPr>
        <w:t>At least 05</w:t>
      </w:r>
      <w:r w:rsidR="005A096E" w:rsidRPr="00BC5D7E">
        <w:rPr>
          <w:rFonts w:ascii="Times New Roman" w:hAnsi="Times New Roman"/>
          <w:sz w:val="28"/>
          <w:szCs w:val="28"/>
        </w:rPr>
        <w:t xml:space="preserve"> </w:t>
      </w:r>
      <w:r w:rsidRPr="00BC5D7E">
        <w:rPr>
          <w:rFonts w:ascii="Times New Roman" w:hAnsi="Times New Roman"/>
          <w:sz w:val="28"/>
          <w:szCs w:val="28"/>
        </w:rPr>
        <w:t>outstanding stories representing 5 different types of interventions are written.</w:t>
      </w:r>
    </w:p>
    <w:p w:rsidR="005A096E" w:rsidRPr="000A765E" w:rsidRDefault="005A096E" w:rsidP="000A765E">
      <w:pPr>
        <w:pStyle w:val="ListParagraph"/>
        <w:widowControl w:val="0"/>
        <w:numPr>
          <w:ilvl w:val="0"/>
          <w:numId w:val="12"/>
        </w:numPr>
        <w:overflowPunct w:val="0"/>
        <w:autoSpaceDE w:val="0"/>
        <w:autoSpaceDN w:val="0"/>
        <w:adjustRightInd w:val="0"/>
        <w:spacing w:after="0" w:line="290" w:lineRule="auto"/>
        <w:ind w:right="580"/>
        <w:jc w:val="both"/>
        <w:rPr>
          <w:rFonts w:ascii="Times New Roman" w:hAnsi="Times New Roman"/>
          <w:sz w:val="28"/>
          <w:szCs w:val="28"/>
        </w:rPr>
      </w:pPr>
      <w:r w:rsidRPr="000A765E">
        <w:rPr>
          <w:rFonts w:ascii="Times New Roman" w:hAnsi="Times New Roman"/>
          <w:sz w:val="28"/>
          <w:szCs w:val="28"/>
        </w:rPr>
        <w:t xml:space="preserve">Secondary data sources include project reports, policies, procedures, data </w:t>
      </w:r>
      <w:r w:rsidR="00BC5D7E">
        <w:rPr>
          <w:rFonts w:ascii="Times New Roman" w:hAnsi="Times New Roman"/>
          <w:sz w:val="28"/>
          <w:szCs w:val="28"/>
        </w:rPr>
        <w:t>related to disability work and ethnicity</w:t>
      </w:r>
      <w:r w:rsidRPr="000A765E">
        <w:rPr>
          <w:rFonts w:ascii="Times New Roman" w:hAnsi="Times New Roman"/>
          <w:sz w:val="28"/>
          <w:szCs w:val="28"/>
        </w:rPr>
        <w:t>. etc.</w:t>
      </w:r>
    </w:p>
    <w:p w:rsidR="005A096E" w:rsidRPr="00BC5D7E" w:rsidRDefault="00BC5D7E" w:rsidP="000A765E">
      <w:pPr>
        <w:pStyle w:val="ListParagraph"/>
        <w:widowControl w:val="0"/>
        <w:numPr>
          <w:ilvl w:val="0"/>
          <w:numId w:val="12"/>
        </w:numPr>
        <w:overflowPunct w:val="0"/>
        <w:autoSpaceDE w:val="0"/>
        <w:autoSpaceDN w:val="0"/>
        <w:adjustRightInd w:val="0"/>
        <w:spacing w:after="0" w:line="290" w:lineRule="auto"/>
        <w:ind w:right="580"/>
        <w:jc w:val="both"/>
        <w:rPr>
          <w:rFonts w:ascii="Times New Roman" w:hAnsi="Times New Roman"/>
          <w:sz w:val="28"/>
          <w:szCs w:val="28"/>
        </w:rPr>
      </w:pPr>
      <w:r>
        <w:rPr>
          <w:rFonts w:ascii="Times New Roman" w:hAnsi="Times New Roman"/>
          <w:sz w:val="28"/>
          <w:szCs w:val="28"/>
        </w:rPr>
        <w:t>The final p</w:t>
      </w:r>
      <w:r w:rsidR="005A096E" w:rsidRPr="000A765E">
        <w:rPr>
          <w:rFonts w:ascii="Times New Roman" w:hAnsi="Times New Roman"/>
          <w:sz w:val="28"/>
          <w:szCs w:val="28"/>
        </w:rPr>
        <w:t xml:space="preserve">roject evaluation is </w:t>
      </w:r>
      <w:r>
        <w:rPr>
          <w:rFonts w:ascii="Times New Roman" w:hAnsi="Times New Roman"/>
          <w:sz w:val="28"/>
          <w:szCs w:val="28"/>
        </w:rPr>
        <w:t xml:space="preserve">recommended to deploy </w:t>
      </w:r>
      <w:r w:rsidR="005A096E" w:rsidRPr="000A765E">
        <w:rPr>
          <w:rFonts w:ascii="Times New Roman" w:hAnsi="Times New Roman"/>
          <w:sz w:val="28"/>
          <w:szCs w:val="28"/>
        </w:rPr>
        <w:t>p</w:t>
      </w:r>
      <w:r>
        <w:rPr>
          <w:rFonts w:ascii="Times New Roman" w:hAnsi="Times New Roman"/>
          <w:sz w:val="28"/>
          <w:szCs w:val="28"/>
        </w:rPr>
        <w:t xml:space="preserve">articipatory methods, engaging </w:t>
      </w:r>
      <w:r w:rsidR="005A096E" w:rsidRPr="000A765E">
        <w:rPr>
          <w:rFonts w:ascii="Times New Roman" w:hAnsi="Times New Roman"/>
          <w:sz w:val="28"/>
          <w:szCs w:val="28"/>
        </w:rPr>
        <w:t>representatives of stakeholders and local authorities involved in project</w:t>
      </w:r>
      <w:r w:rsidR="005A096E" w:rsidRPr="00BC5D7E">
        <w:rPr>
          <w:rFonts w:ascii="Times New Roman" w:hAnsi="Times New Roman"/>
          <w:sz w:val="28"/>
          <w:szCs w:val="28"/>
        </w:rPr>
        <w:t xml:space="preserve"> implementation.</w:t>
      </w:r>
    </w:p>
    <w:p w:rsidR="005A096E" w:rsidRDefault="005A096E">
      <w:pPr>
        <w:widowControl w:val="0"/>
        <w:autoSpaceDE w:val="0"/>
        <w:autoSpaceDN w:val="0"/>
        <w:adjustRightInd w:val="0"/>
        <w:spacing w:after="0" w:line="240" w:lineRule="auto"/>
        <w:ind w:left="1"/>
        <w:rPr>
          <w:rFonts w:ascii="Times New Roman" w:hAnsi="Times New Roman"/>
          <w:b/>
          <w:bCs/>
          <w:sz w:val="28"/>
          <w:szCs w:val="28"/>
        </w:rPr>
      </w:pPr>
    </w:p>
    <w:p w:rsidR="00386509" w:rsidRPr="00BC5D7E" w:rsidRDefault="00BC5D7E" w:rsidP="00BC5D7E">
      <w:pPr>
        <w:widowControl w:val="0"/>
        <w:numPr>
          <w:ilvl w:val="0"/>
          <w:numId w:val="2"/>
        </w:numPr>
        <w:tabs>
          <w:tab w:val="clear" w:pos="720"/>
          <w:tab w:val="num" w:pos="241"/>
        </w:tabs>
        <w:overflowPunct w:val="0"/>
        <w:autoSpaceDE w:val="0"/>
        <w:autoSpaceDN w:val="0"/>
        <w:adjustRightInd w:val="0"/>
        <w:spacing w:after="0" w:line="240" w:lineRule="auto"/>
        <w:ind w:left="241" w:hanging="241"/>
        <w:jc w:val="both"/>
        <w:rPr>
          <w:rFonts w:ascii="Times New Roman" w:hAnsi="Times New Roman"/>
          <w:b/>
          <w:bCs/>
          <w:sz w:val="28"/>
          <w:szCs w:val="28"/>
        </w:rPr>
      </w:pPr>
      <w:r>
        <w:rPr>
          <w:rFonts w:ascii="Times New Roman" w:hAnsi="Times New Roman"/>
          <w:b/>
          <w:bCs/>
          <w:sz w:val="28"/>
          <w:szCs w:val="28"/>
        </w:rPr>
        <w:t xml:space="preserve"> </w:t>
      </w:r>
      <w:r w:rsidR="00386509" w:rsidRPr="008E102E">
        <w:rPr>
          <w:rFonts w:ascii="Times New Roman" w:hAnsi="Times New Roman"/>
          <w:b/>
          <w:bCs/>
          <w:sz w:val="28"/>
          <w:szCs w:val="28"/>
        </w:rPr>
        <w:t>Time Frame and Coordination</w:t>
      </w:r>
    </w:p>
    <w:p w:rsidR="00386509" w:rsidRPr="008E102E" w:rsidRDefault="00386509">
      <w:pPr>
        <w:widowControl w:val="0"/>
        <w:autoSpaceDE w:val="0"/>
        <w:autoSpaceDN w:val="0"/>
        <w:adjustRightInd w:val="0"/>
        <w:spacing w:after="0" w:line="122" w:lineRule="exact"/>
        <w:rPr>
          <w:rFonts w:ascii="Times New Roman" w:hAnsi="Times New Roman"/>
          <w:sz w:val="28"/>
          <w:szCs w:val="28"/>
        </w:rPr>
      </w:pPr>
    </w:p>
    <w:p w:rsidR="00386509" w:rsidRPr="008E102E" w:rsidRDefault="00386509">
      <w:pPr>
        <w:widowControl w:val="0"/>
        <w:overflowPunct w:val="0"/>
        <w:autoSpaceDE w:val="0"/>
        <w:autoSpaceDN w:val="0"/>
        <w:adjustRightInd w:val="0"/>
        <w:spacing w:after="0" w:line="290" w:lineRule="auto"/>
        <w:ind w:left="1"/>
        <w:jc w:val="both"/>
        <w:rPr>
          <w:rFonts w:ascii="Times New Roman" w:hAnsi="Times New Roman"/>
          <w:sz w:val="28"/>
          <w:szCs w:val="28"/>
        </w:rPr>
      </w:pPr>
      <w:r w:rsidRPr="008E102E">
        <w:rPr>
          <w:rFonts w:ascii="Times New Roman" w:hAnsi="Times New Roman"/>
          <w:sz w:val="28"/>
          <w:szCs w:val="28"/>
        </w:rPr>
        <w:t xml:space="preserve">The precise time frame and reporting dates will be agreed with </w:t>
      </w:r>
      <w:r w:rsidR="00A45056" w:rsidRPr="008E102E">
        <w:rPr>
          <w:rFonts w:ascii="Times New Roman" w:hAnsi="Times New Roman"/>
          <w:sz w:val="28"/>
          <w:szCs w:val="28"/>
        </w:rPr>
        <w:t>AEPD</w:t>
      </w:r>
      <w:r w:rsidRPr="008E102E">
        <w:rPr>
          <w:rFonts w:ascii="Times New Roman" w:hAnsi="Times New Roman"/>
          <w:sz w:val="28"/>
          <w:szCs w:val="28"/>
        </w:rPr>
        <w:t xml:space="preserve"> based on approval of methodology. </w:t>
      </w:r>
      <w:r w:rsidR="009E3885" w:rsidRPr="008E102E">
        <w:rPr>
          <w:rFonts w:ascii="Times New Roman" w:hAnsi="Times New Roman"/>
          <w:sz w:val="28"/>
          <w:szCs w:val="28"/>
        </w:rPr>
        <w:t xml:space="preserve">AEPD’s program manager </w:t>
      </w:r>
      <w:r w:rsidRPr="008E102E">
        <w:rPr>
          <w:rFonts w:ascii="Times New Roman" w:hAnsi="Times New Roman"/>
          <w:sz w:val="28"/>
          <w:szCs w:val="28"/>
        </w:rPr>
        <w:t xml:space="preserve">will have the primary responsibility for coordination with the evaluators. The day to day management of the evaluation mission will be </w:t>
      </w:r>
      <w:r w:rsidR="009E3885" w:rsidRPr="008E102E">
        <w:rPr>
          <w:rFonts w:ascii="Times New Roman" w:hAnsi="Times New Roman"/>
          <w:sz w:val="28"/>
          <w:szCs w:val="28"/>
        </w:rPr>
        <w:t>of the M&amp;E officer and the outreach workers</w:t>
      </w:r>
      <w:r w:rsidRPr="008E102E">
        <w:rPr>
          <w:rFonts w:ascii="Times New Roman" w:hAnsi="Times New Roman"/>
          <w:sz w:val="28"/>
          <w:szCs w:val="28"/>
        </w:rPr>
        <w:t>.</w:t>
      </w:r>
    </w:p>
    <w:p w:rsidR="00386509" w:rsidRPr="008E102E" w:rsidRDefault="00386509">
      <w:pPr>
        <w:widowControl w:val="0"/>
        <w:autoSpaceDE w:val="0"/>
        <w:autoSpaceDN w:val="0"/>
        <w:adjustRightInd w:val="0"/>
        <w:spacing w:after="0" w:line="110" w:lineRule="exact"/>
        <w:rPr>
          <w:rFonts w:ascii="Times New Roman" w:hAnsi="Times New Roman"/>
          <w:sz w:val="28"/>
          <w:szCs w:val="28"/>
        </w:rPr>
      </w:pPr>
    </w:p>
    <w:p w:rsidR="00386509" w:rsidRDefault="00386509">
      <w:pPr>
        <w:widowControl w:val="0"/>
        <w:overflowPunct w:val="0"/>
        <w:autoSpaceDE w:val="0"/>
        <w:autoSpaceDN w:val="0"/>
        <w:adjustRightInd w:val="0"/>
        <w:spacing w:after="0" w:line="290" w:lineRule="auto"/>
        <w:ind w:left="1"/>
        <w:jc w:val="both"/>
        <w:rPr>
          <w:rFonts w:ascii="Times New Roman" w:hAnsi="Times New Roman"/>
          <w:sz w:val="28"/>
          <w:szCs w:val="28"/>
        </w:rPr>
      </w:pPr>
      <w:r w:rsidRPr="008E102E">
        <w:rPr>
          <w:rFonts w:ascii="Times New Roman" w:hAnsi="Times New Roman"/>
          <w:sz w:val="28"/>
          <w:szCs w:val="28"/>
        </w:rPr>
        <w:t xml:space="preserve">The evaluators will respect the confidential nature of the exercise and will discuss it only with </w:t>
      </w:r>
      <w:r w:rsidR="001B1DDD" w:rsidRPr="008E102E">
        <w:rPr>
          <w:rFonts w:ascii="Times New Roman" w:hAnsi="Times New Roman"/>
          <w:sz w:val="28"/>
          <w:szCs w:val="28"/>
        </w:rPr>
        <w:t>AEPD, Irish Aid</w:t>
      </w:r>
      <w:r w:rsidRPr="008E102E">
        <w:rPr>
          <w:rFonts w:ascii="Times New Roman" w:hAnsi="Times New Roman"/>
          <w:sz w:val="28"/>
          <w:szCs w:val="28"/>
        </w:rPr>
        <w:t xml:space="preserve"> and with the individual programme/projects management or with others only as authorised by </w:t>
      </w:r>
      <w:r w:rsidR="009E3885" w:rsidRPr="008E102E">
        <w:rPr>
          <w:rFonts w:ascii="Times New Roman" w:hAnsi="Times New Roman"/>
          <w:sz w:val="28"/>
          <w:szCs w:val="28"/>
        </w:rPr>
        <w:t>AEPD</w:t>
      </w:r>
      <w:r w:rsidRPr="008E102E">
        <w:rPr>
          <w:rFonts w:ascii="Times New Roman" w:hAnsi="Times New Roman"/>
          <w:sz w:val="28"/>
          <w:szCs w:val="28"/>
        </w:rPr>
        <w:t>.</w:t>
      </w:r>
    </w:p>
    <w:p w:rsidR="001F250C" w:rsidRPr="008E102E" w:rsidRDefault="001F250C">
      <w:pPr>
        <w:widowControl w:val="0"/>
        <w:overflowPunct w:val="0"/>
        <w:autoSpaceDE w:val="0"/>
        <w:autoSpaceDN w:val="0"/>
        <w:adjustRightInd w:val="0"/>
        <w:spacing w:after="0" w:line="290" w:lineRule="auto"/>
        <w:ind w:left="1"/>
        <w:jc w:val="both"/>
        <w:rPr>
          <w:rFonts w:ascii="Times New Roman" w:hAnsi="Times New Roman"/>
          <w:sz w:val="28"/>
          <w:szCs w:val="28"/>
        </w:rPr>
      </w:pPr>
      <w:r w:rsidRPr="001F250C">
        <w:rPr>
          <w:rFonts w:ascii="Times New Roman" w:hAnsi="Times New Roman"/>
          <w:sz w:val="28"/>
          <w:szCs w:val="28"/>
        </w:rPr>
        <w:t xml:space="preserve">The evaluation is expected to start from </w:t>
      </w:r>
      <w:r>
        <w:rPr>
          <w:rFonts w:ascii="Times New Roman" w:hAnsi="Times New Roman"/>
          <w:sz w:val="28"/>
          <w:szCs w:val="28"/>
        </w:rPr>
        <w:t>1</w:t>
      </w:r>
      <w:r w:rsidRPr="001F250C">
        <w:rPr>
          <w:rFonts w:ascii="Times New Roman" w:hAnsi="Times New Roman"/>
          <w:sz w:val="28"/>
          <w:szCs w:val="28"/>
          <w:vertAlign w:val="superscript"/>
        </w:rPr>
        <w:t>st</w:t>
      </w:r>
      <w:r>
        <w:rPr>
          <w:rFonts w:ascii="Times New Roman" w:hAnsi="Times New Roman"/>
          <w:sz w:val="28"/>
          <w:szCs w:val="28"/>
        </w:rPr>
        <w:t xml:space="preserve"> September</w:t>
      </w:r>
      <w:r w:rsidRPr="001F250C">
        <w:rPr>
          <w:rFonts w:ascii="Times New Roman" w:hAnsi="Times New Roman"/>
          <w:sz w:val="28"/>
          <w:szCs w:val="28"/>
        </w:rPr>
        <w:t xml:space="preserve">, 2019 and end </w:t>
      </w:r>
      <w:r>
        <w:rPr>
          <w:rFonts w:ascii="Times New Roman" w:hAnsi="Times New Roman"/>
          <w:sz w:val="28"/>
          <w:szCs w:val="28"/>
        </w:rPr>
        <w:t xml:space="preserve">by 20 September </w:t>
      </w:r>
      <w:r w:rsidRPr="001F250C">
        <w:rPr>
          <w:rFonts w:ascii="Times New Roman" w:hAnsi="Times New Roman"/>
          <w:sz w:val="28"/>
          <w:szCs w:val="28"/>
        </w:rPr>
        <w:t xml:space="preserve">2019. The final report will be finalized and sent to Project </w:t>
      </w:r>
      <w:r>
        <w:rPr>
          <w:rFonts w:ascii="Times New Roman" w:hAnsi="Times New Roman"/>
          <w:sz w:val="28"/>
          <w:szCs w:val="28"/>
        </w:rPr>
        <w:t>no later than 10 October</w:t>
      </w:r>
      <w:r w:rsidRPr="001F250C">
        <w:rPr>
          <w:rFonts w:ascii="Times New Roman" w:hAnsi="Times New Roman"/>
          <w:sz w:val="28"/>
          <w:szCs w:val="28"/>
        </w:rPr>
        <w:t>, 2019.</w:t>
      </w:r>
    </w:p>
    <w:p w:rsidR="00386509" w:rsidRPr="008E102E" w:rsidRDefault="00386509">
      <w:pPr>
        <w:widowControl w:val="0"/>
        <w:autoSpaceDE w:val="0"/>
        <w:autoSpaceDN w:val="0"/>
        <w:adjustRightInd w:val="0"/>
        <w:spacing w:after="0" w:line="112" w:lineRule="exact"/>
        <w:rPr>
          <w:rFonts w:ascii="Times New Roman" w:hAnsi="Times New Roman"/>
          <w:sz w:val="28"/>
          <w:szCs w:val="28"/>
        </w:rPr>
      </w:pPr>
    </w:p>
    <w:p w:rsidR="00386509" w:rsidRPr="008E102E" w:rsidRDefault="00BC5D7E">
      <w:pPr>
        <w:widowControl w:val="0"/>
        <w:numPr>
          <w:ilvl w:val="0"/>
          <w:numId w:val="2"/>
        </w:numPr>
        <w:tabs>
          <w:tab w:val="clear" w:pos="720"/>
          <w:tab w:val="num" w:pos="241"/>
        </w:tabs>
        <w:overflowPunct w:val="0"/>
        <w:autoSpaceDE w:val="0"/>
        <w:autoSpaceDN w:val="0"/>
        <w:adjustRightInd w:val="0"/>
        <w:spacing w:after="0" w:line="240" w:lineRule="auto"/>
        <w:ind w:left="241" w:hanging="241"/>
        <w:jc w:val="both"/>
        <w:rPr>
          <w:rFonts w:ascii="Times New Roman" w:hAnsi="Times New Roman"/>
          <w:b/>
          <w:bCs/>
          <w:sz w:val="28"/>
          <w:szCs w:val="28"/>
        </w:rPr>
      </w:pPr>
      <w:r>
        <w:rPr>
          <w:rFonts w:ascii="Times New Roman" w:hAnsi="Times New Roman"/>
          <w:b/>
          <w:bCs/>
          <w:sz w:val="28"/>
          <w:szCs w:val="28"/>
        </w:rPr>
        <w:t xml:space="preserve"> </w:t>
      </w:r>
      <w:r w:rsidR="00386509" w:rsidRPr="008E102E">
        <w:rPr>
          <w:rFonts w:ascii="Times New Roman" w:hAnsi="Times New Roman"/>
          <w:b/>
          <w:bCs/>
          <w:sz w:val="28"/>
          <w:szCs w:val="28"/>
        </w:rPr>
        <w:t xml:space="preserve">Qualification </w:t>
      </w:r>
    </w:p>
    <w:p w:rsidR="00BC5D7E" w:rsidRPr="001F250C" w:rsidRDefault="00BC5D7E" w:rsidP="00EF5A8A">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Applicants/</w:t>
      </w:r>
      <w:r w:rsidRPr="00BC5D7E">
        <w:rPr>
          <w:rFonts w:ascii="Times New Roman" w:hAnsi="Times New Roman"/>
          <w:sz w:val="28"/>
          <w:szCs w:val="28"/>
        </w:rPr>
        <w:t>units/</w:t>
      </w:r>
      <w:r w:rsidRPr="001F250C">
        <w:rPr>
          <w:rFonts w:ascii="Times New Roman" w:hAnsi="Times New Roman"/>
          <w:sz w:val="28"/>
          <w:szCs w:val="28"/>
        </w:rPr>
        <w:t>organizations may be national or international units operating in Vietnam with appropriate knowledge and work experience.</w:t>
      </w:r>
    </w:p>
    <w:p w:rsidR="00BC5D7E" w:rsidRPr="001F250C" w:rsidRDefault="00BC5D7E" w:rsidP="00BC5D7E">
      <w:pPr>
        <w:widowControl w:val="0"/>
        <w:numPr>
          <w:ilvl w:val="1"/>
          <w:numId w:val="2"/>
        </w:numPr>
        <w:tabs>
          <w:tab w:val="clear" w:pos="1440"/>
          <w:tab w:val="num" w:pos="721"/>
        </w:tabs>
        <w:overflowPunct w:val="0"/>
        <w:autoSpaceDE w:val="0"/>
        <w:autoSpaceDN w:val="0"/>
        <w:adjustRightInd w:val="0"/>
        <w:spacing w:after="0" w:line="240" w:lineRule="auto"/>
        <w:ind w:left="721" w:hanging="361"/>
        <w:jc w:val="both"/>
        <w:rPr>
          <w:rFonts w:ascii="Times New Roman" w:hAnsi="Times New Roman"/>
          <w:sz w:val="28"/>
          <w:szCs w:val="28"/>
        </w:rPr>
      </w:pPr>
      <w:r w:rsidRPr="001F250C">
        <w:rPr>
          <w:rFonts w:ascii="Times New Roman" w:hAnsi="Times New Roman"/>
          <w:sz w:val="28"/>
          <w:szCs w:val="28"/>
        </w:rPr>
        <w:t xml:space="preserve">Post-graduate degree in economics, social development, or related fields; </w:t>
      </w:r>
    </w:p>
    <w:p w:rsidR="00BC5D7E" w:rsidRPr="001F250C" w:rsidRDefault="00BC5D7E" w:rsidP="00BC5D7E">
      <w:pPr>
        <w:widowControl w:val="0"/>
        <w:autoSpaceDE w:val="0"/>
        <w:autoSpaceDN w:val="0"/>
        <w:adjustRightInd w:val="0"/>
        <w:spacing w:after="0" w:line="62" w:lineRule="exact"/>
        <w:rPr>
          <w:rFonts w:ascii="Times New Roman" w:hAnsi="Times New Roman"/>
          <w:sz w:val="28"/>
          <w:szCs w:val="28"/>
        </w:rPr>
      </w:pPr>
    </w:p>
    <w:p w:rsidR="00BC5D7E" w:rsidRPr="001F250C" w:rsidRDefault="001F250C" w:rsidP="00BC5D7E">
      <w:pPr>
        <w:widowControl w:val="0"/>
        <w:numPr>
          <w:ilvl w:val="1"/>
          <w:numId w:val="2"/>
        </w:numPr>
        <w:tabs>
          <w:tab w:val="clear" w:pos="1440"/>
          <w:tab w:val="num" w:pos="721"/>
        </w:tabs>
        <w:overflowPunct w:val="0"/>
        <w:autoSpaceDE w:val="0"/>
        <w:autoSpaceDN w:val="0"/>
        <w:adjustRightInd w:val="0"/>
        <w:spacing w:after="0" w:line="286" w:lineRule="auto"/>
        <w:ind w:left="721" w:hanging="361"/>
        <w:jc w:val="both"/>
        <w:rPr>
          <w:rFonts w:ascii="Times New Roman" w:hAnsi="Times New Roman"/>
          <w:sz w:val="28"/>
          <w:szCs w:val="28"/>
        </w:rPr>
      </w:pPr>
      <w:r w:rsidRPr="001F250C">
        <w:rPr>
          <w:rFonts w:ascii="Times New Roman" w:hAnsi="Times New Roman"/>
          <w:sz w:val="28"/>
          <w:szCs w:val="28"/>
        </w:rPr>
        <w:t>Proven capacity and e</w:t>
      </w:r>
      <w:r w:rsidR="00BC5D7E" w:rsidRPr="001F250C">
        <w:rPr>
          <w:rFonts w:ascii="Times New Roman" w:hAnsi="Times New Roman"/>
          <w:sz w:val="28"/>
          <w:szCs w:val="28"/>
        </w:rPr>
        <w:t xml:space="preserve">xtensive experience in conducting project/project evaluations, impact assessment, to provide strategic recommendations for continued support/development of programming/strategies; </w:t>
      </w:r>
    </w:p>
    <w:p w:rsidR="00BC5D7E" w:rsidRPr="001F250C" w:rsidRDefault="00BC5D7E" w:rsidP="00BC5D7E">
      <w:pPr>
        <w:widowControl w:val="0"/>
        <w:autoSpaceDE w:val="0"/>
        <w:autoSpaceDN w:val="0"/>
        <w:adjustRightInd w:val="0"/>
        <w:spacing w:after="0" w:line="3" w:lineRule="exact"/>
        <w:rPr>
          <w:rFonts w:ascii="Times New Roman" w:hAnsi="Times New Roman"/>
          <w:sz w:val="28"/>
          <w:szCs w:val="28"/>
        </w:rPr>
      </w:pPr>
    </w:p>
    <w:p w:rsidR="001F250C" w:rsidRPr="001F250C" w:rsidRDefault="001F250C" w:rsidP="00BC5D7E">
      <w:pPr>
        <w:widowControl w:val="0"/>
        <w:numPr>
          <w:ilvl w:val="1"/>
          <w:numId w:val="2"/>
        </w:numPr>
        <w:tabs>
          <w:tab w:val="clear" w:pos="1440"/>
          <w:tab w:val="num" w:pos="721"/>
        </w:tabs>
        <w:overflowPunct w:val="0"/>
        <w:autoSpaceDE w:val="0"/>
        <w:autoSpaceDN w:val="0"/>
        <w:adjustRightInd w:val="0"/>
        <w:spacing w:after="0" w:line="286" w:lineRule="auto"/>
        <w:ind w:left="721" w:hanging="361"/>
        <w:jc w:val="both"/>
        <w:rPr>
          <w:rFonts w:ascii="Times New Roman" w:hAnsi="Times New Roman"/>
          <w:sz w:val="28"/>
          <w:szCs w:val="28"/>
        </w:rPr>
      </w:pPr>
      <w:r w:rsidRPr="001F250C">
        <w:rPr>
          <w:rFonts w:ascii="Times New Roman" w:hAnsi="Times New Roman"/>
          <w:sz w:val="28"/>
          <w:szCs w:val="28"/>
        </w:rPr>
        <w:t>Sufficient legal status granted by a competent authority and approved by Vietnamese law.</w:t>
      </w:r>
    </w:p>
    <w:p w:rsidR="00BC5D7E" w:rsidRPr="001F250C" w:rsidRDefault="00BC5D7E" w:rsidP="00BC5D7E">
      <w:pPr>
        <w:widowControl w:val="0"/>
        <w:numPr>
          <w:ilvl w:val="1"/>
          <w:numId w:val="2"/>
        </w:numPr>
        <w:tabs>
          <w:tab w:val="clear" w:pos="1440"/>
          <w:tab w:val="num" w:pos="721"/>
        </w:tabs>
        <w:overflowPunct w:val="0"/>
        <w:autoSpaceDE w:val="0"/>
        <w:autoSpaceDN w:val="0"/>
        <w:adjustRightInd w:val="0"/>
        <w:spacing w:after="0" w:line="286" w:lineRule="auto"/>
        <w:ind w:left="721" w:hanging="361"/>
        <w:jc w:val="both"/>
        <w:rPr>
          <w:rFonts w:ascii="Times New Roman" w:hAnsi="Times New Roman"/>
          <w:sz w:val="28"/>
          <w:szCs w:val="28"/>
        </w:rPr>
      </w:pPr>
      <w:r w:rsidRPr="001F250C">
        <w:rPr>
          <w:rFonts w:ascii="Times New Roman" w:hAnsi="Times New Roman"/>
          <w:sz w:val="28"/>
          <w:szCs w:val="28"/>
        </w:rPr>
        <w:t xml:space="preserve">Extensive knowledge of result-based management evaluation, ODA, </w:t>
      </w:r>
      <w:r w:rsidRPr="001F250C">
        <w:rPr>
          <w:rFonts w:ascii="Times New Roman" w:hAnsi="Times New Roman"/>
          <w:sz w:val="28"/>
          <w:szCs w:val="28"/>
        </w:rPr>
        <w:lastRenderedPageBreak/>
        <w:t xml:space="preserve">procedures, as well as participatory monitoring and evaluation methodologies and approaches; </w:t>
      </w:r>
    </w:p>
    <w:p w:rsidR="001F250C" w:rsidRPr="001F250C" w:rsidRDefault="001F250C" w:rsidP="001F250C">
      <w:pPr>
        <w:widowControl w:val="0"/>
        <w:numPr>
          <w:ilvl w:val="1"/>
          <w:numId w:val="2"/>
        </w:numPr>
        <w:tabs>
          <w:tab w:val="clear" w:pos="1440"/>
          <w:tab w:val="num" w:pos="721"/>
        </w:tabs>
        <w:overflowPunct w:val="0"/>
        <w:autoSpaceDE w:val="0"/>
        <w:autoSpaceDN w:val="0"/>
        <w:adjustRightInd w:val="0"/>
        <w:spacing w:after="0" w:line="286" w:lineRule="auto"/>
        <w:ind w:left="721" w:hanging="361"/>
        <w:jc w:val="both"/>
        <w:rPr>
          <w:rFonts w:ascii="Times New Roman" w:hAnsi="Times New Roman"/>
          <w:sz w:val="28"/>
          <w:szCs w:val="28"/>
        </w:rPr>
      </w:pPr>
      <w:r w:rsidRPr="001F250C">
        <w:rPr>
          <w:rFonts w:ascii="Times New Roman" w:hAnsi="Times New Roman"/>
          <w:sz w:val="28"/>
          <w:szCs w:val="28"/>
        </w:rPr>
        <w:t>Profound understanding of the program approach and the relationship between non-governmental organizations (NGOs), local authorities and donors.</w:t>
      </w:r>
    </w:p>
    <w:p w:rsidR="00BC5D7E" w:rsidRPr="001F250C" w:rsidRDefault="00BC5D7E" w:rsidP="00BC5D7E">
      <w:pPr>
        <w:widowControl w:val="0"/>
        <w:numPr>
          <w:ilvl w:val="1"/>
          <w:numId w:val="2"/>
        </w:numPr>
        <w:tabs>
          <w:tab w:val="clear" w:pos="1440"/>
          <w:tab w:val="num" w:pos="721"/>
        </w:tabs>
        <w:overflowPunct w:val="0"/>
        <w:autoSpaceDE w:val="0"/>
        <w:autoSpaceDN w:val="0"/>
        <w:adjustRightInd w:val="0"/>
        <w:spacing w:after="0" w:line="240" w:lineRule="auto"/>
        <w:ind w:left="721" w:hanging="361"/>
        <w:jc w:val="both"/>
        <w:rPr>
          <w:rFonts w:ascii="Times New Roman" w:hAnsi="Times New Roman"/>
          <w:sz w:val="28"/>
          <w:szCs w:val="28"/>
        </w:rPr>
      </w:pPr>
      <w:r w:rsidRPr="001F250C">
        <w:rPr>
          <w:rFonts w:ascii="Times New Roman" w:hAnsi="Times New Roman"/>
          <w:sz w:val="28"/>
          <w:szCs w:val="28"/>
        </w:rPr>
        <w:t xml:space="preserve">Extensive experience in working with donors; </w:t>
      </w:r>
    </w:p>
    <w:p w:rsidR="00BC5D7E" w:rsidRPr="001F250C" w:rsidRDefault="00BC5D7E" w:rsidP="00BC5D7E">
      <w:pPr>
        <w:widowControl w:val="0"/>
        <w:autoSpaceDE w:val="0"/>
        <w:autoSpaceDN w:val="0"/>
        <w:adjustRightInd w:val="0"/>
        <w:spacing w:after="0" w:line="59" w:lineRule="exact"/>
        <w:rPr>
          <w:rFonts w:ascii="Times New Roman" w:hAnsi="Times New Roman"/>
          <w:sz w:val="28"/>
          <w:szCs w:val="28"/>
        </w:rPr>
      </w:pPr>
    </w:p>
    <w:p w:rsidR="00BC5D7E" w:rsidRPr="001F250C" w:rsidRDefault="00BC5D7E" w:rsidP="00BC5D7E">
      <w:pPr>
        <w:widowControl w:val="0"/>
        <w:numPr>
          <w:ilvl w:val="1"/>
          <w:numId w:val="2"/>
        </w:numPr>
        <w:tabs>
          <w:tab w:val="clear" w:pos="1440"/>
          <w:tab w:val="num" w:pos="721"/>
        </w:tabs>
        <w:overflowPunct w:val="0"/>
        <w:autoSpaceDE w:val="0"/>
        <w:autoSpaceDN w:val="0"/>
        <w:adjustRightInd w:val="0"/>
        <w:spacing w:after="0" w:line="240" w:lineRule="auto"/>
        <w:ind w:left="721" w:hanging="361"/>
        <w:jc w:val="both"/>
        <w:rPr>
          <w:rFonts w:ascii="Times New Roman" w:hAnsi="Times New Roman"/>
          <w:sz w:val="28"/>
          <w:szCs w:val="28"/>
        </w:rPr>
      </w:pPr>
      <w:r w:rsidRPr="001F250C">
        <w:rPr>
          <w:rFonts w:ascii="Times New Roman" w:hAnsi="Times New Roman"/>
          <w:sz w:val="28"/>
          <w:szCs w:val="28"/>
        </w:rPr>
        <w:t xml:space="preserve">Demonstrated analytical, communication and report writing skills; </w:t>
      </w:r>
    </w:p>
    <w:p w:rsidR="00BC5D7E" w:rsidRPr="001F250C" w:rsidRDefault="00BC5D7E" w:rsidP="00BC5D7E">
      <w:pPr>
        <w:widowControl w:val="0"/>
        <w:autoSpaceDE w:val="0"/>
        <w:autoSpaceDN w:val="0"/>
        <w:adjustRightInd w:val="0"/>
        <w:spacing w:after="0" w:line="59" w:lineRule="exact"/>
        <w:rPr>
          <w:rFonts w:ascii="Times New Roman" w:hAnsi="Times New Roman"/>
          <w:sz w:val="28"/>
          <w:szCs w:val="28"/>
        </w:rPr>
      </w:pPr>
    </w:p>
    <w:p w:rsidR="00BC5D7E" w:rsidRPr="001F250C" w:rsidRDefault="00BC5D7E" w:rsidP="00BC5D7E">
      <w:pPr>
        <w:widowControl w:val="0"/>
        <w:numPr>
          <w:ilvl w:val="1"/>
          <w:numId w:val="2"/>
        </w:numPr>
        <w:tabs>
          <w:tab w:val="clear" w:pos="1440"/>
          <w:tab w:val="num" w:pos="721"/>
        </w:tabs>
        <w:overflowPunct w:val="0"/>
        <w:autoSpaceDE w:val="0"/>
        <w:autoSpaceDN w:val="0"/>
        <w:adjustRightInd w:val="0"/>
        <w:spacing w:after="0" w:line="240" w:lineRule="auto"/>
        <w:ind w:left="721" w:hanging="361"/>
        <w:jc w:val="both"/>
        <w:rPr>
          <w:rFonts w:ascii="Times New Roman" w:hAnsi="Times New Roman"/>
          <w:sz w:val="28"/>
          <w:szCs w:val="28"/>
        </w:rPr>
      </w:pPr>
      <w:r w:rsidRPr="001F250C">
        <w:rPr>
          <w:rFonts w:ascii="Times New Roman" w:hAnsi="Times New Roman"/>
          <w:sz w:val="28"/>
          <w:szCs w:val="28"/>
        </w:rPr>
        <w:t xml:space="preserve">Excellent interviewing, public speaking at high levels; </w:t>
      </w:r>
    </w:p>
    <w:p w:rsidR="00BC5D7E" w:rsidRPr="001F250C" w:rsidRDefault="00BC5D7E" w:rsidP="00BC5D7E">
      <w:pPr>
        <w:widowControl w:val="0"/>
        <w:autoSpaceDE w:val="0"/>
        <w:autoSpaceDN w:val="0"/>
        <w:adjustRightInd w:val="0"/>
        <w:spacing w:after="0" w:line="59" w:lineRule="exact"/>
        <w:rPr>
          <w:rFonts w:ascii="Times New Roman" w:hAnsi="Times New Roman"/>
          <w:sz w:val="28"/>
          <w:szCs w:val="28"/>
        </w:rPr>
      </w:pPr>
    </w:p>
    <w:p w:rsidR="00BC5D7E" w:rsidRPr="001F250C" w:rsidRDefault="00BC5D7E" w:rsidP="00BC5D7E">
      <w:pPr>
        <w:widowControl w:val="0"/>
        <w:numPr>
          <w:ilvl w:val="1"/>
          <w:numId w:val="2"/>
        </w:numPr>
        <w:tabs>
          <w:tab w:val="clear" w:pos="1440"/>
          <w:tab w:val="num" w:pos="721"/>
        </w:tabs>
        <w:overflowPunct w:val="0"/>
        <w:autoSpaceDE w:val="0"/>
        <w:autoSpaceDN w:val="0"/>
        <w:adjustRightInd w:val="0"/>
        <w:spacing w:after="0" w:line="240" w:lineRule="auto"/>
        <w:ind w:left="721" w:hanging="361"/>
        <w:jc w:val="both"/>
        <w:rPr>
          <w:rFonts w:ascii="Times New Roman" w:hAnsi="Times New Roman"/>
          <w:sz w:val="28"/>
          <w:szCs w:val="28"/>
        </w:rPr>
      </w:pPr>
      <w:r w:rsidRPr="001F250C">
        <w:rPr>
          <w:rFonts w:ascii="Times New Roman" w:hAnsi="Times New Roman"/>
          <w:sz w:val="28"/>
          <w:szCs w:val="28"/>
        </w:rPr>
        <w:t xml:space="preserve">Teamwork capacity to work with the target group representatives; </w:t>
      </w:r>
    </w:p>
    <w:p w:rsidR="00BC5D7E" w:rsidRPr="001F250C" w:rsidRDefault="00BC5D7E" w:rsidP="00BC5D7E">
      <w:pPr>
        <w:widowControl w:val="0"/>
        <w:autoSpaceDE w:val="0"/>
        <w:autoSpaceDN w:val="0"/>
        <w:adjustRightInd w:val="0"/>
        <w:spacing w:after="0" w:line="59" w:lineRule="exact"/>
        <w:rPr>
          <w:rFonts w:ascii="Times New Roman" w:hAnsi="Times New Roman"/>
          <w:sz w:val="28"/>
          <w:szCs w:val="28"/>
        </w:rPr>
      </w:pPr>
    </w:p>
    <w:p w:rsidR="00BC5D7E" w:rsidRPr="001F250C" w:rsidRDefault="00BC5D7E" w:rsidP="00BC5D7E">
      <w:pPr>
        <w:widowControl w:val="0"/>
        <w:numPr>
          <w:ilvl w:val="1"/>
          <w:numId w:val="2"/>
        </w:numPr>
        <w:tabs>
          <w:tab w:val="clear" w:pos="1440"/>
          <w:tab w:val="num" w:pos="721"/>
        </w:tabs>
        <w:overflowPunct w:val="0"/>
        <w:autoSpaceDE w:val="0"/>
        <w:autoSpaceDN w:val="0"/>
        <w:adjustRightInd w:val="0"/>
        <w:spacing w:after="0" w:line="240" w:lineRule="auto"/>
        <w:ind w:left="721" w:hanging="361"/>
        <w:jc w:val="both"/>
        <w:rPr>
          <w:rFonts w:ascii="Times New Roman" w:hAnsi="Times New Roman"/>
          <w:sz w:val="28"/>
          <w:szCs w:val="28"/>
        </w:rPr>
      </w:pPr>
      <w:r w:rsidRPr="001F250C">
        <w:rPr>
          <w:rFonts w:ascii="Times New Roman" w:hAnsi="Times New Roman"/>
          <w:sz w:val="28"/>
          <w:szCs w:val="28"/>
        </w:rPr>
        <w:t xml:space="preserve">Fluency in written and spoken English; </w:t>
      </w:r>
    </w:p>
    <w:p w:rsidR="00BC5D7E" w:rsidRPr="001F250C" w:rsidRDefault="00BC5D7E" w:rsidP="00BC5D7E">
      <w:pPr>
        <w:widowControl w:val="0"/>
        <w:autoSpaceDE w:val="0"/>
        <w:autoSpaceDN w:val="0"/>
        <w:adjustRightInd w:val="0"/>
        <w:spacing w:after="0" w:line="59" w:lineRule="exact"/>
        <w:rPr>
          <w:rFonts w:ascii="Times New Roman" w:hAnsi="Times New Roman"/>
          <w:sz w:val="28"/>
          <w:szCs w:val="28"/>
        </w:rPr>
      </w:pPr>
    </w:p>
    <w:p w:rsidR="00BC5D7E" w:rsidRPr="001F250C" w:rsidRDefault="00BC5D7E" w:rsidP="00BC5D7E">
      <w:pPr>
        <w:widowControl w:val="0"/>
        <w:numPr>
          <w:ilvl w:val="1"/>
          <w:numId w:val="2"/>
        </w:numPr>
        <w:tabs>
          <w:tab w:val="clear" w:pos="1440"/>
          <w:tab w:val="num" w:pos="721"/>
        </w:tabs>
        <w:overflowPunct w:val="0"/>
        <w:autoSpaceDE w:val="0"/>
        <w:autoSpaceDN w:val="0"/>
        <w:adjustRightInd w:val="0"/>
        <w:spacing w:after="0" w:line="240" w:lineRule="auto"/>
        <w:ind w:left="721" w:hanging="361"/>
        <w:jc w:val="both"/>
        <w:rPr>
          <w:rFonts w:ascii="Times New Roman" w:hAnsi="Times New Roman"/>
          <w:sz w:val="28"/>
          <w:szCs w:val="28"/>
        </w:rPr>
      </w:pPr>
      <w:r w:rsidRPr="001F250C">
        <w:rPr>
          <w:rFonts w:ascii="Times New Roman" w:hAnsi="Times New Roman"/>
          <w:sz w:val="28"/>
          <w:szCs w:val="28"/>
        </w:rPr>
        <w:t xml:space="preserve">The consultant should not have been involved in the project in any form. </w:t>
      </w:r>
    </w:p>
    <w:p w:rsidR="00BC5D7E" w:rsidRPr="001F250C" w:rsidRDefault="001F250C" w:rsidP="001F250C">
      <w:pPr>
        <w:widowControl w:val="0"/>
        <w:numPr>
          <w:ilvl w:val="1"/>
          <w:numId w:val="2"/>
        </w:numPr>
        <w:tabs>
          <w:tab w:val="clear" w:pos="1440"/>
          <w:tab w:val="num" w:pos="721"/>
        </w:tabs>
        <w:overflowPunct w:val="0"/>
        <w:autoSpaceDE w:val="0"/>
        <w:autoSpaceDN w:val="0"/>
        <w:adjustRightInd w:val="0"/>
        <w:spacing w:after="0" w:line="240" w:lineRule="auto"/>
        <w:ind w:left="721" w:hanging="361"/>
        <w:jc w:val="both"/>
        <w:rPr>
          <w:rFonts w:ascii="Times New Roman" w:hAnsi="Times New Roman"/>
          <w:sz w:val="28"/>
          <w:szCs w:val="28"/>
        </w:rPr>
      </w:pPr>
      <w:r w:rsidRPr="001F250C">
        <w:rPr>
          <w:rFonts w:ascii="Times New Roman" w:hAnsi="Times New Roman"/>
          <w:sz w:val="28"/>
          <w:szCs w:val="28"/>
        </w:rPr>
        <w:t>Having the knowledge and experience of the context of victim assistance in Vietnam and internationally is an advantage.</w:t>
      </w:r>
    </w:p>
    <w:p w:rsidR="001F250C" w:rsidRDefault="001F250C" w:rsidP="00BC5D7E">
      <w:pPr>
        <w:widowControl w:val="0"/>
        <w:overflowPunct w:val="0"/>
        <w:autoSpaceDE w:val="0"/>
        <w:autoSpaceDN w:val="0"/>
        <w:adjustRightInd w:val="0"/>
        <w:spacing w:after="0" w:line="240" w:lineRule="auto"/>
        <w:jc w:val="both"/>
        <w:rPr>
          <w:rFonts w:ascii="Times New Roman" w:hAnsi="Times New Roman"/>
          <w:sz w:val="28"/>
          <w:szCs w:val="28"/>
        </w:rPr>
      </w:pPr>
    </w:p>
    <w:p w:rsidR="00386509" w:rsidRPr="008E102E" w:rsidRDefault="001F250C">
      <w:pPr>
        <w:widowControl w:val="0"/>
        <w:numPr>
          <w:ilvl w:val="0"/>
          <w:numId w:val="2"/>
        </w:numPr>
        <w:tabs>
          <w:tab w:val="clear" w:pos="720"/>
          <w:tab w:val="num" w:pos="241"/>
        </w:tabs>
        <w:overflowPunct w:val="0"/>
        <w:autoSpaceDE w:val="0"/>
        <w:autoSpaceDN w:val="0"/>
        <w:adjustRightInd w:val="0"/>
        <w:spacing w:after="0" w:line="240" w:lineRule="auto"/>
        <w:ind w:left="241" w:hanging="241"/>
        <w:jc w:val="both"/>
        <w:rPr>
          <w:rFonts w:ascii="Times New Roman" w:hAnsi="Times New Roman"/>
          <w:b/>
          <w:bCs/>
          <w:sz w:val="28"/>
          <w:szCs w:val="28"/>
        </w:rPr>
      </w:pPr>
      <w:r>
        <w:rPr>
          <w:rFonts w:ascii="Times New Roman" w:hAnsi="Times New Roman"/>
          <w:b/>
          <w:bCs/>
          <w:sz w:val="28"/>
          <w:szCs w:val="28"/>
        </w:rPr>
        <w:t xml:space="preserve"> </w:t>
      </w:r>
      <w:r w:rsidR="00386509" w:rsidRPr="008E102E">
        <w:rPr>
          <w:rFonts w:ascii="Times New Roman" w:hAnsi="Times New Roman"/>
          <w:b/>
          <w:bCs/>
          <w:sz w:val="28"/>
          <w:szCs w:val="28"/>
        </w:rPr>
        <w:t xml:space="preserve">Budget and payment </w:t>
      </w:r>
    </w:p>
    <w:p w:rsidR="00386509" w:rsidRPr="008E102E" w:rsidRDefault="00386509">
      <w:pPr>
        <w:widowControl w:val="0"/>
        <w:overflowPunct w:val="0"/>
        <w:autoSpaceDE w:val="0"/>
        <w:autoSpaceDN w:val="0"/>
        <w:adjustRightInd w:val="0"/>
        <w:spacing w:after="0" w:line="292" w:lineRule="auto"/>
        <w:ind w:left="1"/>
        <w:jc w:val="both"/>
        <w:rPr>
          <w:rFonts w:ascii="Times New Roman" w:hAnsi="Times New Roman"/>
          <w:sz w:val="28"/>
          <w:szCs w:val="28"/>
        </w:rPr>
      </w:pPr>
      <w:r w:rsidRPr="008E102E">
        <w:rPr>
          <w:rFonts w:ascii="Times New Roman" w:hAnsi="Times New Roman"/>
          <w:sz w:val="28"/>
          <w:szCs w:val="28"/>
        </w:rPr>
        <w:t xml:space="preserve">Consultancy rates and expenses should not exceed the UN/EU Cost Norms </w:t>
      </w:r>
      <w:r w:rsidR="001F250C">
        <w:rPr>
          <w:rFonts w:ascii="Times New Roman" w:hAnsi="Times New Roman"/>
          <w:sz w:val="28"/>
          <w:szCs w:val="28"/>
        </w:rPr>
        <w:t>2017</w:t>
      </w:r>
      <w:r w:rsidR="009E3885" w:rsidRPr="008E102E">
        <w:rPr>
          <w:rFonts w:ascii="Times New Roman" w:hAnsi="Times New Roman"/>
          <w:sz w:val="28"/>
          <w:szCs w:val="28"/>
        </w:rPr>
        <w:t xml:space="preserve"> </w:t>
      </w:r>
      <w:r w:rsidRPr="008E102E">
        <w:rPr>
          <w:rFonts w:ascii="Times New Roman" w:hAnsi="Times New Roman"/>
          <w:sz w:val="28"/>
          <w:szCs w:val="28"/>
        </w:rPr>
        <w:t>for Vietnam. Any assumptions in the methodology related to the use of unpaid staff, volunteers should be made explicit.</w:t>
      </w:r>
    </w:p>
    <w:p w:rsidR="00386509" w:rsidRDefault="00386509">
      <w:pPr>
        <w:widowControl w:val="0"/>
        <w:overflowPunct w:val="0"/>
        <w:autoSpaceDE w:val="0"/>
        <w:autoSpaceDN w:val="0"/>
        <w:adjustRightInd w:val="0"/>
        <w:spacing w:after="0" w:line="290" w:lineRule="auto"/>
        <w:ind w:left="1"/>
        <w:jc w:val="both"/>
        <w:rPr>
          <w:rFonts w:ascii="Times New Roman" w:hAnsi="Times New Roman"/>
          <w:sz w:val="28"/>
          <w:szCs w:val="28"/>
        </w:rPr>
      </w:pPr>
      <w:r w:rsidRPr="008E102E">
        <w:rPr>
          <w:rFonts w:ascii="Times New Roman" w:hAnsi="Times New Roman"/>
          <w:sz w:val="28"/>
          <w:szCs w:val="28"/>
        </w:rPr>
        <w:t>The total budget for the evaluation will be agreed upon based on the detailed evaluation plan. The first 40% of the contract will be made at commencement</w:t>
      </w:r>
      <w:r w:rsidR="009E3885" w:rsidRPr="008E102E">
        <w:rPr>
          <w:rFonts w:ascii="Times New Roman" w:hAnsi="Times New Roman"/>
          <w:sz w:val="28"/>
          <w:szCs w:val="28"/>
        </w:rPr>
        <w:t>, if requested</w:t>
      </w:r>
      <w:r w:rsidRPr="008E102E">
        <w:rPr>
          <w:rFonts w:ascii="Times New Roman" w:hAnsi="Times New Roman"/>
          <w:sz w:val="28"/>
          <w:szCs w:val="28"/>
        </w:rPr>
        <w:t xml:space="preserve"> and the remaining 60% of the contract will be made upon delivery of final report and subject to satisfactory by Irish Aid</w:t>
      </w:r>
      <w:r w:rsidR="009E3885" w:rsidRPr="008E102E">
        <w:rPr>
          <w:rFonts w:ascii="Times New Roman" w:hAnsi="Times New Roman"/>
          <w:sz w:val="28"/>
          <w:szCs w:val="28"/>
        </w:rPr>
        <w:t xml:space="preserve"> and AEPD</w:t>
      </w:r>
      <w:r w:rsidRPr="008E102E">
        <w:rPr>
          <w:rFonts w:ascii="Times New Roman" w:hAnsi="Times New Roman"/>
          <w:sz w:val="28"/>
          <w:szCs w:val="28"/>
        </w:rPr>
        <w:t>.</w:t>
      </w:r>
    </w:p>
    <w:p w:rsidR="001F250C" w:rsidRPr="008E102E" w:rsidRDefault="001F250C">
      <w:pPr>
        <w:widowControl w:val="0"/>
        <w:overflowPunct w:val="0"/>
        <w:autoSpaceDE w:val="0"/>
        <w:autoSpaceDN w:val="0"/>
        <w:adjustRightInd w:val="0"/>
        <w:spacing w:after="0" w:line="290" w:lineRule="auto"/>
        <w:ind w:left="1"/>
        <w:jc w:val="both"/>
        <w:rPr>
          <w:rFonts w:ascii="Times New Roman" w:hAnsi="Times New Roman"/>
          <w:sz w:val="28"/>
          <w:szCs w:val="28"/>
        </w:rPr>
      </w:pPr>
    </w:p>
    <w:p w:rsidR="00386509" w:rsidRPr="008C200E" w:rsidRDefault="008C200E" w:rsidP="008C200E">
      <w:pPr>
        <w:widowControl w:val="0"/>
        <w:numPr>
          <w:ilvl w:val="0"/>
          <w:numId w:val="2"/>
        </w:numPr>
        <w:tabs>
          <w:tab w:val="clear" w:pos="720"/>
          <w:tab w:val="num" w:pos="241"/>
        </w:tabs>
        <w:overflowPunct w:val="0"/>
        <w:autoSpaceDE w:val="0"/>
        <w:autoSpaceDN w:val="0"/>
        <w:adjustRightInd w:val="0"/>
        <w:spacing w:after="0" w:line="240" w:lineRule="auto"/>
        <w:ind w:left="241" w:hanging="241"/>
        <w:jc w:val="both"/>
        <w:rPr>
          <w:rFonts w:ascii="Times New Roman" w:hAnsi="Times New Roman"/>
          <w:b/>
          <w:sz w:val="28"/>
          <w:szCs w:val="28"/>
        </w:rPr>
      </w:pPr>
      <w:r>
        <w:rPr>
          <w:rFonts w:ascii="Times New Roman" w:hAnsi="Times New Roman"/>
          <w:b/>
          <w:bCs/>
          <w:sz w:val="28"/>
          <w:szCs w:val="28"/>
        </w:rPr>
        <w:t xml:space="preserve"> </w:t>
      </w:r>
      <w:r w:rsidR="00386509" w:rsidRPr="008C200E">
        <w:rPr>
          <w:rFonts w:ascii="Times New Roman" w:hAnsi="Times New Roman"/>
          <w:b/>
          <w:bCs/>
          <w:sz w:val="28"/>
          <w:szCs w:val="28"/>
        </w:rPr>
        <w:t>Submission of Proposal</w:t>
      </w:r>
    </w:p>
    <w:p w:rsidR="00386509" w:rsidRPr="008E102E" w:rsidRDefault="00386509">
      <w:pPr>
        <w:widowControl w:val="0"/>
        <w:autoSpaceDE w:val="0"/>
        <w:autoSpaceDN w:val="0"/>
        <w:adjustRightInd w:val="0"/>
        <w:spacing w:after="0" w:line="179" w:lineRule="exact"/>
        <w:rPr>
          <w:rFonts w:ascii="Times New Roman" w:hAnsi="Times New Roman"/>
          <w:sz w:val="28"/>
          <w:szCs w:val="28"/>
        </w:rPr>
      </w:pPr>
    </w:p>
    <w:p w:rsidR="00386509" w:rsidRPr="00FA71A2" w:rsidRDefault="001F250C" w:rsidP="00EF5A8A">
      <w:pPr>
        <w:jc w:val="both"/>
        <w:rPr>
          <w:rFonts w:ascii="Times New Roman" w:hAnsi="Times New Roman"/>
          <w:sz w:val="28"/>
          <w:szCs w:val="28"/>
        </w:rPr>
      </w:pPr>
      <w:r w:rsidRPr="00FA71A2">
        <w:rPr>
          <w:rFonts w:ascii="Times New Roman" w:eastAsia="Times New Roman" w:hAnsi="Times New Roman"/>
          <w:sz w:val="28"/>
          <w:szCs w:val="28"/>
        </w:rPr>
        <w:t>Interested candidates / units / organizations are kindly requested to submit a proje</w:t>
      </w:r>
      <w:r w:rsidR="00FA71A2" w:rsidRPr="00FA71A2">
        <w:rPr>
          <w:rFonts w:ascii="Times New Roman" w:eastAsia="Times New Roman" w:hAnsi="Times New Roman"/>
          <w:sz w:val="28"/>
          <w:szCs w:val="28"/>
        </w:rPr>
        <w:t xml:space="preserve">ct evaluation proposal to email </w:t>
      </w:r>
      <w:hyperlink r:id="rId8" w:history="1">
        <w:r w:rsidRPr="00FA71A2">
          <w:rPr>
            <w:rStyle w:val="Hyperlink"/>
            <w:rFonts w:ascii="Times New Roman" w:eastAsia="Times New Roman" w:hAnsi="Times New Roman"/>
            <w:sz w:val="28"/>
            <w:szCs w:val="28"/>
          </w:rPr>
          <w:t>info.aepd@gmail.com</w:t>
        </w:r>
      </w:hyperlink>
      <w:r w:rsidRPr="00FA71A2">
        <w:rPr>
          <w:rFonts w:ascii="Times New Roman" w:eastAsia="Times New Roman" w:hAnsi="Times New Roman"/>
          <w:color w:val="3B3B3D"/>
          <w:sz w:val="28"/>
          <w:szCs w:val="28"/>
        </w:rPr>
        <w:t xml:space="preserve">. </w:t>
      </w:r>
      <w:r w:rsidR="00FA71A2" w:rsidRPr="00FA71A2">
        <w:rPr>
          <w:rFonts w:ascii="Times New Roman" w:hAnsi="Times New Roman"/>
          <w:sz w:val="28"/>
          <w:szCs w:val="28"/>
        </w:rPr>
        <w:t>The submission is requested to be made to AEPD before 15 August 2019.</w:t>
      </w:r>
      <w:r w:rsidR="00FA71A2">
        <w:rPr>
          <w:rFonts w:ascii="Times New Roman" w:hAnsi="Times New Roman"/>
          <w:sz w:val="28"/>
          <w:szCs w:val="28"/>
        </w:rPr>
        <w:t xml:space="preserve"> </w:t>
      </w:r>
      <w:r w:rsidRPr="00EF5A8A">
        <w:rPr>
          <w:rFonts w:ascii="Times New Roman" w:hAnsi="Times New Roman"/>
          <w:sz w:val="28"/>
          <w:szCs w:val="28"/>
        </w:rPr>
        <w:t xml:space="preserve">The proposal should </w:t>
      </w:r>
      <w:r w:rsidR="00386509" w:rsidRPr="00FA71A2">
        <w:rPr>
          <w:rFonts w:ascii="Times New Roman" w:hAnsi="Times New Roman"/>
          <w:sz w:val="28"/>
          <w:szCs w:val="28"/>
        </w:rPr>
        <w:t>provide</w:t>
      </w:r>
      <w:r w:rsidRPr="00FA71A2">
        <w:rPr>
          <w:rFonts w:ascii="Times New Roman" w:hAnsi="Times New Roman"/>
          <w:sz w:val="28"/>
          <w:szCs w:val="28"/>
        </w:rPr>
        <w:t xml:space="preserve"> </w:t>
      </w:r>
      <w:r w:rsidR="00386509" w:rsidRPr="00FA71A2">
        <w:rPr>
          <w:rFonts w:ascii="Times New Roman" w:hAnsi="Times New Roman"/>
          <w:sz w:val="28"/>
          <w:szCs w:val="28"/>
        </w:rPr>
        <w:t>the following information:</w:t>
      </w:r>
    </w:p>
    <w:p w:rsidR="00386509" w:rsidRPr="00FA71A2" w:rsidRDefault="00386509">
      <w:pPr>
        <w:widowControl w:val="0"/>
        <w:numPr>
          <w:ilvl w:val="0"/>
          <w:numId w:val="3"/>
        </w:numPr>
        <w:tabs>
          <w:tab w:val="clear" w:pos="720"/>
          <w:tab w:val="num" w:pos="721"/>
        </w:tabs>
        <w:overflowPunct w:val="0"/>
        <w:autoSpaceDE w:val="0"/>
        <w:autoSpaceDN w:val="0"/>
        <w:adjustRightInd w:val="0"/>
        <w:spacing w:after="0" w:line="289" w:lineRule="auto"/>
        <w:ind w:left="721" w:hanging="361"/>
        <w:jc w:val="both"/>
        <w:rPr>
          <w:rFonts w:ascii="Times New Roman" w:hAnsi="Times New Roman"/>
          <w:sz w:val="28"/>
          <w:szCs w:val="28"/>
        </w:rPr>
      </w:pPr>
      <w:r w:rsidRPr="00FA71A2">
        <w:rPr>
          <w:rFonts w:ascii="Times New Roman" w:hAnsi="Times New Roman"/>
          <w:sz w:val="28"/>
          <w:szCs w:val="28"/>
        </w:rPr>
        <w:t xml:space="preserve">Outline of the evaluation approach and methodology to undertaking the assignment </w:t>
      </w:r>
    </w:p>
    <w:p w:rsidR="00386509" w:rsidRPr="00FA71A2" w:rsidRDefault="00386509">
      <w:pPr>
        <w:widowControl w:val="0"/>
        <w:numPr>
          <w:ilvl w:val="0"/>
          <w:numId w:val="3"/>
        </w:numPr>
        <w:tabs>
          <w:tab w:val="clear" w:pos="720"/>
          <w:tab w:val="num" w:pos="721"/>
        </w:tabs>
        <w:overflowPunct w:val="0"/>
        <w:autoSpaceDE w:val="0"/>
        <w:autoSpaceDN w:val="0"/>
        <w:adjustRightInd w:val="0"/>
        <w:spacing w:after="0" w:line="240" w:lineRule="auto"/>
        <w:ind w:left="721" w:hanging="361"/>
        <w:jc w:val="both"/>
        <w:rPr>
          <w:rFonts w:ascii="Times New Roman" w:hAnsi="Times New Roman"/>
          <w:sz w:val="28"/>
          <w:szCs w:val="28"/>
        </w:rPr>
      </w:pPr>
      <w:r w:rsidRPr="00FA71A2">
        <w:rPr>
          <w:rFonts w:ascii="Times New Roman" w:hAnsi="Times New Roman"/>
          <w:sz w:val="28"/>
          <w:szCs w:val="28"/>
        </w:rPr>
        <w:t xml:space="preserve">Profile of staff proposed for the assignment </w:t>
      </w:r>
    </w:p>
    <w:p w:rsidR="00386509" w:rsidRPr="00FA71A2" w:rsidRDefault="00386509">
      <w:pPr>
        <w:widowControl w:val="0"/>
        <w:autoSpaceDE w:val="0"/>
        <w:autoSpaceDN w:val="0"/>
        <w:adjustRightInd w:val="0"/>
        <w:spacing w:after="0" w:line="57" w:lineRule="exact"/>
        <w:rPr>
          <w:rFonts w:ascii="Times New Roman" w:hAnsi="Times New Roman"/>
          <w:sz w:val="28"/>
          <w:szCs w:val="28"/>
        </w:rPr>
      </w:pPr>
    </w:p>
    <w:p w:rsidR="00386509" w:rsidRPr="00FA71A2" w:rsidRDefault="00386509">
      <w:pPr>
        <w:widowControl w:val="0"/>
        <w:numPr>
          <w:ilvl w:val="0"/>
          <w:numId w:val="3"/>
        </w:numPr>
        <w:tabs>
          <w:tab w:val="clear" w:pos="720"/>
          <w:tab w:val="num" w:pos="721"/>
        </w:tabs>
        <w:overflowPunct w:val="0"/>
        <w:autoSpaceDE w:val="0"/>
        <w:autoSpaceDN w:val="0"/>
        <w:adjustRightInd w:val="0"/>
        <w:spacing w:after="0" w:line="240" w:lineRule="auto"/>
        <w:ind w:left="721" w:hanging="361"/>
        <w:jc w:val="both"/>
        <w:rPr>
          <w:rFonts w:ascii="Times New Roman" w:hAnsi="Times New Roman"/>
          <w:sz w:val="28"/>
          <w:szCs w:val="28"/>
        </w:rPr>
      </w:pPr>
      <w:r w:rsidRPr="00FA71A2">
        <w:rPr>
          <w:rFonts w:ascii="Times New Roman" w:hAnsi="Times New Roman"/>
          <w:sz w:val="28"/>
          <w:szCs w:val="28"/>
        </w:rPr>
        <w:t>Detailed quotation for the evaluation, showing days and costs by grade</w:t>
      </w:r>
      <w:r w:rsidR="00FA71A2">
        <w:rPr>
          <w:rFonts w:ascii="Times New Roman" w:hAnsi="Times New Roman"/>
          <w:sz w:val="28"/>
          <w:szCs w:val="28"/>
        </w:rPr>
        <w:t xml:space="preserve">. </w:t>
      </w:r>
      <w:r w:rsidRPr="00FA71A2">
        <w:rPr>
          <w:rFonts w:ascii="Times New Roman" w:hAnsi="Times New Roman"/>
          <w:sz w:val="28"/>
          <w:szCs w:val="28"/>
        </w:rPr>
        <w:t xml:space="preserve"> </w:t>
      </w:r>
    </w:p>
    <w:p w:rsidR="001F250C" w:rsidRPr="00FA71A2" w:rsidRDefault="001F250C" w:rsidP="00FA71A2">
      <w:pPr>
        <w:spacing w:before="120" w:after="0"/>
        <w:jc w:val="both"/>
        <w:rPr>
          <w:rFonts w:ascii="Times New Roman" w:eastAsia="Times New Roman" w:hAnsi="Times New Roman"/>
          <w:sz w:val="28"/>
          <w:szCs w:val="28"/>
        </w:rPr>
      </w:pPr>
      <w:r w:rsidRPr="00FA71A2">
        <w:rPr>
          <w:rFonts w:ascii="Times New Roman" w:eastAsia="Times New Roman" w:hAnsi="Times New Roman"/>
          <w:sz w:val="28"/>
          <w:szCs w:val="28"/>
        </w:rPr>
        <w:t>Only applicants / units / organizations that meet the requirements mentioned above and who have the cost of conducting an assessment in accordance with the project budget will be contacted to implement the assessment.</w:t>
      </w:r>
    </w:p>
    <w:sectPr w:rsidR="001F250C" w:rsidRPr="00FA71A2" w:rsidSect="00EF5A8A">
      <w:pgSz w:w="12240" w:h="15840"/>
      <w:pgMar w:top="701" w:right="1467" w:bottom="741" w:left="1699" w:header="720" w:footer="720" w:gutter="0"/>
      <w:cols w:space="720" w:equalWidth="0">
        <w:col w:w="907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7BBC8000"/>
    <w:lvl w:ilvl="0" w:tplc="000018BE">
      <w:start w:val="3"/>
      <w:numFmt w:val="decimal"/>
      <w:lvlText w:val="%1."/>
      <w:lvlJc w:val="left"/>
      <w:pPr>
        <w:tabs>
          <w:tab w:val="num" w:pos="720"/>
        </w:tabs>
        <w:ind w:left="720" w:hanging="360"/>
      </w:pPr>
      <w:rPr>
        <w:rFonts w:cs="Times New Roman"/>
      </w:rPr>
    </w:lvl>
    <w:lvl w:ilvl="1" w:tplc="4809000D">
      <w:start w:val="1"/>
      <w:numFmt w:val="bullet"/>
      <w:lvlText w:val=""/>
      <w:lvlJc w:val="left"/>
      <w:pPr>
        <w:tabs>
          <w:tab w:val="num" w:pos="1440"/>
        </w:tabs>
        <w:ind w:left="1440" w:hanging="360"/>
      </w:pPr>
      <w:rPr>
        <w:rFonts w:ascii="Wingdings" w:hAnsi="Wingding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AE1"/>
    <w:multiLevelType w:val="hybridMultilevel"/>
    <w:tmpl w:val="00003D6C"/>
    <w:lvl w:ilvl="0" w:tplc="00002CD6">
      <w:start w:val="6"/>
      <w:numFmt w:val="decimal"/>
      <w:lvlText w:val="%1."/>
      <w:lvlJc w:val="left"/>
      <w:pPr>
        <w:tabs>
          <w:tab w:val="num" w:pos="720"/>
        </w:tabs>
        <w:ind w:left="720" w:hanging="360"/>
      </w:pPr>
      <w:rPr>
        <w:rFonts w:cs="Times New Roman"/>
      </w:rPr>
    </w:lvl>
    <w:lvl w:ilvl="1" w:tplc="000072A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952"/>
    <w:multiLevelType w:val="hybridMultilevel"/>
    <w:tmpl w:val="00005F90"/>
    <w:lvl w:ilvl="0" w:tplc="0000164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8467034"/>
    <w:multiLevelType w:val="multilevel"/>
    <w:tmpl w:val="9C1EC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03CD8"/>
    <w:multiLevelType w:val="multilevel"/>
    <w:tmpl w:val="EF1CC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8A3F5E"/>
    <w:multiLevelType w:val="multilevel"/>
    <w:tmpl w:val="90EC3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BB7330"/>
    <w:multiLevelType w:val="hybridMultilevel"/>
    <w:tmpl w:val="5F54A1C2"/>
    <w:lvl w:ilvl="0" w:tplc="5DE0E63E">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C2F33"/>
    <w:multiLevelType w:val="hybridMultilevel"/>
    <w:tmpl w:val="055C01A8"/>
    <w:lvl w:ilvl="0" w:tplc="5DE0E63E">
      <w:start w:val="9"/>
      <w:numFmt w:val="bullet"/>
      <w:lvlText w:val="-"/>
      <w:lvlJc w:val="left"/>
      <w:pPr>
        <w:tabs>
          <w:tab w:val="num" w:pos="720"/>
        </w:tabs>
        <w:ind w:left="720" w:hanging="360"/>
      </w:pPr>
      <w:rPr>
        <w:rFonts w:ascii="Times New Roman" w:eastAsiaTheme="minorEastAsia" w:hAnsi="Times New Roman" w:cs="Times New Roman" w:hint="default"/>
      </w:rPr>
    </w:lvl>
    <w:lvl w:ilvl="1" w:tplc="4809000D">
      <w:start w:val="1"/>
      <w:numFmt w:val="bullet"/>
      <w:lvlText w:val=""/>
      <w:lvlJc w:val="left"/>
      <w:pPr>
        <w:tabs>
          <w:tab w:val="num" w:pos="1440"/>
        </w:tabs>
        <w:ind w:left="1440" w:hanging="360"/>
      </w:pPr>
      <w:rPr>
        <w:rFonts w:ascii="Wingdings" w:hAnsi="Wingding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52815F31"/>
    <w:multiLevelType w:val="hybridMultilevel"/>
    <w:tmpl w:val="856AD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75296"/>
    <w:multiLevelType w:val="multilevel"/>
    <w:tmpl w:val="360E3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820F05"/>
    <w:multiLevelType w:val="multilevel"/>
    <w:tmpl w:val="AE2A3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0760F0"/>
    <w:multiLevelType w:val="multilevel"/>
    <w:tmpl w:val="26283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8"/>
  </w:num>
  <w:num w:numId="5">
    <w:abstractNumId w:val="6"/>
  </w:num>
  <w:num w:numId="6">
    <w:abstractNumId w:val="4"/>
  </w:num>
  <w:num w:numId="7">
    <w:abstractNumId w:val="5"/>
  </w:num>
  <w:num w:numId="8">
    <w:abstractNumId w:val="3"/>
  </w:num>
  <w:num w:numId="9">
    <w:abstractNumId w:val="11"/>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23155D"/>
    <w:rsid w:val="00034828"/>
    <w:rsid w:val="0008585C"/>
    <w:rsid w:val="000A765E"/>
    <w:rsid w:val="000E7BB6"/>
    <w:rsid w:val="00132108"/>
    <w:rsid w:val="00143975"/>
    <w:rsid w:val="001657E4"/>
    <w:rsid w:val="001820C3"/>
    <w:rsid w:val="001A37E6"/>
    <w:rsid w:val="001B1DDD"/>
    <w:rsid w:val="001B5867"/>
    <w:rsid w:val="001D768A"/>
    <w:rsid w:val="001F250C"/>
    <w:rsid w:val="00205EFB"/>
    <w:rsid w:val="00224B99"/>
    <w:rsid w:val="0023155D"/>
    <w:rsid w:val="00237E2D"/>
    <w:rsid w:val="002A308D"/>
    <w:rsid w:val="002A77AA"/>
    <w:rsid w:val="002D7D82"/>
    <w:rsid w:val="003263C4"/>
    <w:rsid w:val="00365804"/>
    <w:rsid w:val="003660E4"/>
    <w:rsid w:val="0037302C"/>
    <w:rsid w:val="00386509"/>
    <w:rsid w:val="003969D9"/>
    <w:rsid w:val="003C422A"/>
    <w:rsid w:val="00434DFB"/>
    <w:rsid w:val="004438BE"/>
    <w:rsid w:val="00470A03"/>
    <w:rsid w:val="004945EC"/>
    <w:rsid w:val="004D1CB7"/>
    <w:rsid w:val="00551582"/>
    <w:rsid w:val="00552E50"/>
    <w:rsid w:val="00592060"/>
    <w:rsid w:val="005A096E"/>
    <w:rsid w:val="005D0CAD"/>
    <w:rsid w:val="005D4498"/>
    <w:rsid w:val="005E1565"/>
    <w:rsid w:val="005E7F0D"/>
    <w:rsid w:val="005F6D96"/>
    <w:rsid w:val="006D7EBD"/>
    <w:rsid w:val="00705956"/>
    <w:rsid w:val="00730143"/>
    <w:rsid w:val="00773539"/>
    <w:rsid w:val="007C5F98"/>
    <w:rsid w:val="007C7324"/>
    <w:rsid w:val="00820666"/>
    <w:rsid w:val="00866075"/>
    <w:rsid w:val="008A5CBB"/>
    <w:rsid w:val="008C200E"/>
    <w:rsid w:val="008E102E"/>
    <w:rsid w:val="00923309"/>
    <w:rsid w:val="009448EE"/>
    <w:rsid w:val="0099095A"/>
    <w:rsid w:val="00994391"/>
    <w:rsid w:val="009E3885"/>
    <w:rsid w:val="00A21EE8"/>
    <w:rsid w:val="00A45056"/>
    <w:rsid w:val="00A80820"/>
    <w:rsid w:val="00B52A8A"/>
    <w:rsid w:val="00B84BD3"/>
    <w:rsid w:val="00BA1AD0"/>
    <w:rsid w:val="00BB07FE"/>
    <w:rsid w:val="00BC5D7E"/>
    <w:rsid w:val="00BE553A"/>
    <w:rsid w:val="00BF4E9C"/>
    <w:rsid w:val="00C3520B"/>
    <w:rsid w:val="00C512BA"/>
    <w:rsid w:val="00C75CFD"/>
    <w:rsid w:val="00CA7C1F"/>
    <w:rsid w:val="00CB150A"/>
    <w:rsid w:val="00CB580C"/>
    <w:rsid w:val="00CC53BB"/>
    <w:rsid w:val="00D0514D"/>
    <w:rsid w:val="00D46D02"/>
    <w:rsid w:val="00D5655B"/>
    <w:rsid w:val="00D82CA1"/>
    <w:rsid w:val="00D93810"/>
    <w:rsid w:val="00DE3535"/>
    <w:rsid w:val="00DE4D62"/>
    <w:rsid w:val="00DE799D"/>
    <w:rsid w:val="00E240F9"/>
    <w:rsid w:val="00E6155D"/>
    <w:rsid w:val="00E83C8C"/>
    <w:rsid w:val="00E865A9"/>
    <w:rsid w:val="00E90478"/>
    <w:rsid w:val="00EF5A8A"/>
    <w:rsid w:val="00F41BDB"/>
    <w:rsid w:val="00FA646A"/>
    <w:rsid w:val="00FA71A2"/>
    <w:rsid w:val="00FC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E6"/>
    <w:rPr>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C1F"/>
    <w:pPr>
      <w:spacing w:before="100" w:beforeAutospacing="1" w:after="100" w:afterAutospacing="1" w:line="240" w:lineRule="auto"/>
    </w:pPr>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9E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85"/>
    <w:rPr>
      <w:rFonts w:ascii="Tahoma" w:hAnsi="Tahoma" w:cs="Tahoma"/>
      <w:sz w:val="16"/>
      <w:szCs w:val="16"/>
      <w:lang w:val="en-SG" w:eastAsia="en-SG"/>
    </w:rPr>
  </w:style>
  <w:style w:type="paragraph" w:styleId="ListParagraph">
    <w:name w:val="List Paragraph"/>
    <w:basedOn w:val="Normal"/>
    <w:uiPriority w:val="34"/>
    <w:qFormat/>
    <w:rsid w:val="009E3885"/>
    <w:pPr>
      <w:ind w:left="720"/>
      <w:contextualSpacing/>
    </w:pPr>
  </w:style>
  <w:style w:type="character" w:styleId="Hyperlink">
    <w:name w:val="Hyperlink"/>
    <w:basedOn w:val="DefaultParagraphFont"/>
    <w:uiPriority w:val="99"/>
    <w:unhideWhenUsed/>
    <w:rsid w:val="009E38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C1F"/>
    <w:pPr>
      <w:spacing w:before="100" w:beforeAutospacing="1" w:after="100" w:afterAutospacing="1" w:line="240" w:lineRule="auto"/>
    </w:pPr>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9E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85"/>
    <w:rPr>
      <w:rFonts w:ascii="Tahoma" w:hAnsi="Tahoma" w:cs="Tahoma"/>
      <w:sz w:val="16"/>
      <w:szCs w:val="16"/>
      <w:lang w:val="en-SG" w:eastAsia="en-SG"/>
    </w:rPr>
  </w:style>
  <w:style w:type="paragraph" w:styleId="ListParagraph">
    <w:name w:val="List Paragraph"/>
    <w:basedOn w:val="Normal"/>
    <w:uiPriority w:val="34"/>
    <w:qFormat/>
    <w:rsid w:val="009E3885"/>
    <w:pPr>
      <w:ind w:left="720"/>
      <w:contextualSpacing/>
    </w:pPr>
  </w:style>
  <w:style w:type="character" w:styleId="Hyperlink">
    <w:name w:val="Hyperlink"/>
    <w:basedOn w:val="DefaultParagraphFont"/>
    <w:uiPriority w:val="99"/>
    <w:unhideWhenUsed/>
    <w:rsid w:val="009E3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51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epd@gmail.com"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1</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anh</dc:creator>
  <cp:lastModifiedBy>SONY</cp:lastModifiedBy>
  <cp:revision>18</cp:revision>
  <cp:lastPrinted>2016-07-12T09:32:00Z</cp:lastPrinted>
  <dcterms:created xsi:type="dcterms:W3CDTF">2019-07-02T02:27:00Z</dcterms:created>
  <dcterms:modified xsi:type="dcterms:W3CDTF">2019-08-09T02:09:00Z</dcterms:modified>
</cp:coreProperties>
</file>